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6E6AE" w14:textId="70651C16" w:rsidR="00AA2DD8" w:rsidRPr="00DB2541" w:rsidRDefault="00DD7BFB" w:rsidP="00DB2541">
      <w:pPr>
        <w:rPr>
          <w:lang w:eastAsia="ar-SA"/>
        </w:rPr>
      </w:pPr>
      <w:r>
        <w:rPr>
          <w:lang w:eastAsia="ar-SA"/>
        </w:rPr>
        <w:t>RamChand Perala</w:t>
      </w:r>
      <w:r w:rsidR="00AA2DD8" w:rsidRPr="00DB2541">
        <w:rPr>
          <w:lang w:eastAsia="ar-SA"/>
        </w:rPr>
        <w:t xml:space="preserve"> | Golang Developer</w:t>
      </w:r>
    </w:p>
    <w:p w14:paraId="26CC8218" w14:textId="196C5E78" w:rsidR="00AA2DD8" w:rsidRPr="00DB2541" w:rsidRDefault="00AA2DD8" w:rsidP="00DB2541">
      <w:pPr>
        <w:rPr>
          <w:lang w:eastAsia="ar-SA"/>
        </w:rPr>
      </w:pPr>
      <w:r w:rsidRPr="00DB2541">
        <w:rPr>
          <w:rFonts w:eastAsia="Calibri"/>
        </w:rPr>
        <w:t xml:space="preserve">+1 </w:t>
      </w:r>
      <w:r w:rsidR="00DD7BFB">
        <w:rPr>
          <w:rFonts w:eastAsia="Calibri"/>
        </w:rPr>
        <w:t>925-</w:t>
      </w:r>
      <w:r w:rsidR="003D2575">
        <w:rPr>
          <w:rFonts w:eastAsia="Calibri"/>
        </w:rPr>
        <w:t>390-1137</w:t>
      </w:r>
    </w:p>
    <w:p w14:paraId="1B6188B2" w14:textId="3CFE84E2" w:rsidR="00B77048" w:rsidRPr="00DB2541" w:rsidRDefault="00711EE9" w:rsidP="00DB2541">
      <w:hyperlink r:id="rId5" w:history="1">
        <w:r w:rsidRPr="00E96C28">
          <w:rPr>
            <w:rStyle w:val="Hyperlink"/>
            <w:rFonts w:asciiTheme="minorHAnsi" w:hAnsiTheme="minorHAnsi" w:cstheme="minorHAnsi"/>
            <w:b/>
            <w:bCs/>
            <w:szCs w:val="22"/>
            <w:lang w:eastAsia="ar-SA"/>
          </w:rPr>
          <w:t>chandperalaram@gmail.com</w:t>
        </w:r>
      </w:hyperlink>
    </w:p>
    <w:p w14:paraId="50C7A4CD" w14:textId="77777777" w:rsidR="00AA2DD8" w:rsidRPr="000C429B" w:rsidRDefault="00AA2DD8" w:rsidP="00AA2DD8">
      <w:pPr>
        <w:jc w:val="both"/>
        <w:rPr>
          <w:rFonts w:asciiTheme="minorHAnsi" w:hAnsiTheme="minorHAnsi" w:cstheme="minorHAnsi"/>
          <w:color w:val="000000" w:themeColor="text1"/>
          <w:szCs w:val="22"/>
          <w:lang w:eastAsia="ar-SA"/>
        </w:rPr>
      </w:pPr>
    </w:p>
    <w:p w14:paraId="160A3DEB" w14:textId="77777777" w:rsidR="00AA2DD8" w:rsidRPr="00D95493" w:rsidRDefault="00AA2DD8" w:rsidP="00AA2DD8">
      <w:pPr>
        <w:pStyle w:val="Heading1"/>
        <w:spacing w:before="0" w:after="0" w:line="276" w:lineRule="auto"/>
        <w:jc w:val="both"/>
        <w:rPr>
          <w:rFonts w:cs="Arial"/>
          <w:color w:val="000000" w:themeColor="text1"/>
          <w:sz w:val="24"/>
          <w:szCs w:val="24"/>
          <w:u w:val="single"/>
        </w:rPr>
      </w:pPr>
      <w:r w:rsidRPr="00166305">
        <w:rPr>
          <w:rFonts w:cs="Arial"/>
          <w:color w:val="000000" w:themeColor="text1"/>
          <w:sz w:val="24"/>
          <w:szCs w:val="24"/>
          <w:u w:val="single"/>
        </w:rPr>
        <w:t>PROFESSIONAL SUMMARY:</w:t>
      </w:r>
    </w:p>
    <w:p w14:paraId="2357CC0B" w14:textId="237B7396" w:rsidR="00536602" w:rsidRPr="002F4626" w:rsidRDefault="00ED2F33" w:rsidP="0053660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>6</w:t>
      </w:r>
      <w:r w:rsidR="00536602" w:rsidRPr="002F4626">
        <w:rPr>
          <w:rFonts w:asciiTheme="minorHAnsi" w:hAnsiTheme="minorHAnsi"/>
          <w:szCs w:val="22"/>
          <w:lang w:val="en-US"/>
        </w:rPr>
        <w:t xml:space="preserve">+ years of experience developing and testing </w:t>
      </w:r>
      <w:r w:rsidR="00536602" w:rsidRPr="002F4626">
        <w:rPr>
          <w:rFonts w:asciiTheme="minorHAnsi" w:hAnsiTheme="minorHAnsi"/>
          <w:b/>
          <w:bCs/>
          <w:szCs w:val="22"/>
          <w:lang w:val="en-US"/>
        </w:rPr>
        <w:t>Golang-based microservices</w:t>
      </w:r>
      <w:r w:rsidR="00536602" w:rsidRPr="002F4626">
        <w:rPr>
          <w:rFonts w:asciiTheme="minorHAnsi" w:hAnsiTheme="minorHAnsi"/>
          <w:szCs w:val="22"/>
          <w:lang w:val="en-US"/>
        </w:rPr>
        <w:t xml:space="preserve"> in distributed, </w:t>
      </w:r>
      <w:r w:rsidR="00536602" w:rsidRPr="002F4626">
        <w:rPr>
          <w:rFonts w:asciiTheme="minorHAnsi" w:hAnsiTheme="minorHAnsi"/>
          <w:b/>
          <w:bCs/>
          <w:szCs w:val="22"/>
          <w:lang w:val="en-US"/>
        </w:rPr>
        <w:t>cloud-native</w:t>
      </w:r>
      <w:r w:rsidR="00536602" w:rsidRPr="002F4626">
        <w:rPr>
          <w:rFonts w:asciiTheme="minorHAnsi" w:hAnsiTheme="minorHAnsi"/>
          <w:szCs w:val="22"/>
          <w:lang w:val="en-US"/>
        </w:rPr>
        <w:t xml:space="preserve"> environments.</w:t>
      </w:r>
    </w:p>
    <w:p w14:paraId="7A3B91A4" w14:textId="6FCCA30B" w:rsidR="00536602" w:rsidRPr="002F4626" w:rsidRDefault="00536602" w:rsidP="0053660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 xml:space="preserve">Designed and implemented </w:t>
      </w:r>
      <w:r w:rsidRPr="002F4626">
        <w:rPr>
          <w:rFonts w:asciiTheme="minorHAnsi" w:hAnsiTheme="minorHAnsi"/>
          <w:b/>
          <w:bCs/>
          <w:szCs w:val="22"/>
          <w:lang w:val="en-US"/>
        </w:rPr>
        <w:t>asynchronous network programming</w:t>
      </w:r>
      <w:r w:rsidRPr="002F4626">
        <w:rPr>
          <w:rFonts w:asciiTheme="minorHAnsi" w:hAnsiTheme="minorHAnsi"/>
          <w:szCs w:val="22"/>
          <w:lang w:val="en-US"/>
        </w:rPr>
        <w:t xml:space="preserve"> patterns in </w:t>
      </w:r>
      <w:r w:rsidRPr="002F4626">
        <w:rPr>
          <w:rFonts w:asciiTheme="minorHAnsi" w:hAnsiTheme="minorHAnsi"/>
          <w:b/>
          <w:bCs/>
          <w:szCs w:val="22"/>
          <w:lang w:val="en-US"/>
        </w:rPr>
        <w:t>Go</w:t>
      </w:r>
      <w:r w:rsidRPr="002F4626">
        <w:rPr>
          <w:rFonts w:asciiTheme="minorHAnsi" w:hAnsiTheme="minorHAnsi"/>
          <w:szCs w:val="22"/>
          <w:lang w:val="en-US"/>
        </w:rPr>
        <w:t xml:space="preserve"> for high-throughput and low-latency applications.</w:t>
      </w:r>
    </w:p>
    <w:p w14:paraId="5A4F4400" w14:textId="1FD49525" w:rsidR="00536602" w:rsidRPr="002F4626" w:rsidRDefault="00536602" w:rsidP="0053660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 xml:space="preserve">Used Go frameworks like </w:t>
      </w:r>
      <w:r w:rsidRPr="002F4626">
        <w:rPr>
          <w:rFonts w:asciiTheme="minorHAnsi" w:hAnsiTheme="minorHAnsi"/>
          <w:b/>
          <w:bCs/>
          <w:szCs w:val="22"/>
          <w:lang w:val="en-US"/>
        </w:rPr>
        <w:t>Gin</w:t>
      </w:r>
      <w:r w:rsidRPr="002F4626">
        <w:rPr>
          <w:rFonts w:asciiTheme="minorHAnsi" w:hAnsiTheme="minorHAnsi"/>
          <w:szCs w:val="22"/>
          <w:lang w:val="en-US"/>
        </w:rPr>
        <w:t xml:space="preserve">, </w:t>
      </w:r>
      <w:proofErr w:type="spellStart"/>
      <w:r w:rsidRPr="002F4626">
        <w:rPr>
          <w:rFonts w:asciiTheme="minorHAnsi" w:hAnsiTheme="minorHAnsi"/>
          <w:b/>
          <w:bCs/>
          <w:szCs w:val="22"/>
          <w:lang w:val="en-US"/>
        </w:rPr>
        <w:t>Beego</w:t>
      </w:r>
      <w:proofErr w:type="spellEnd"/>
      <w:r w:rsidRPr="002F4626">
        <w:rPr>
          <w:rFonts w:asciiTheme="minorHAnsi" w:hAnsiTheme="minorHAnsi"/>
          <w:szCs w:val="22"/>
          <w:lang w:val="en-US"/>
        </w:rPr>
        <w:t xml:space="preserve">, and </w:t>
      </w:r>
      <w:r w:rsidRPr="002F4626">
        <w:rPr>
          <w:rFonts w:asciiTheme="minorHAnsi" w:hAnsiTheme="minorHAnsi"/>
          <w:b/>
          <w:bCs/>
          <w:szCs w:val="22"/>
          <w:lang w:val="en-US"/>
        </w:rPr>
        <w:t>Mux</w:t>
      </w:r>
      <w:r w:rsidRPr="002F4626">
        <w:rPr>
          <w:rFonts w:asciiTheme="minorHAnsi" w:hAnsiTheme="minorHAnsi"/>
          <w:szCs w:val="22"/>
          <w:lang w:val="en-US"/>
        </w:rPr>
        <w:t xml:space="preserve"> for building </w:t>
      </w:r>
      <w:r w:rsidRPr="002F4626">
        <w:rPr>
          <w:rFonts w:asciiTheme="minorHAnsi" w:hAnsiTheme="minorHAnsi"/>
          <w:b/>
          <w:bCs/>
          <w:szCs w:val="22"/>
          <w:lang w:val="en-US"/>
        </w:rPr>
        <w:t>RESTful APIs</w:t>
      </w:r>
      <w:r w:rsidRPr="002F4626">
        <w:rPr>
          <w:rFonts w:asciiTheme="minorHAnsi" w:hAnsiTheme="minorHAnsi"/>
          <w:szCs w:val="22"/>
          <w:lang w:val="en-US"/>
        </w:rPr>
        <w:t xml:space="preserve"> and web services.</w:t>
      </w:r>
    </w:p>
    <w:p w14:paraId="2DF0A4EB" w14:textId="3F9B3174" w:rsidR="00536602" w:rsidRPr="002F4626" w:rsidRDefault="00536602" w:rsidP="0053660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 xml:space="preserve">Developed scalable backend services and API gateways with performance optimization using </w:t>
      </w:r>
      <w:proofErr w:type="spellStart"/>
      <w:r w:rsidRPr="002F4626">
        <w:rPr>
          <w:rFonts w:asciiTheme="minorHAnsi" w:hAnsiTheme="minorHAnsi"/>
          <w:b/>
          <w:bCs/>
          <w:szCs w:val="22"/>
          <w:lang w:val="en-US"/>
        </w:rPr>
        <w:t>Vert.x</w:t>
      </w:r>
      <w:proofErr w:type="spellEnd"/>
      <w:r w:rsidRPr="002F4626">
        <w:rPr>
          <w:rFonts w:asciiTheme="minorHAnsi" w:hAnsiTheme="minorHAnsi"/>
          <w:szCs w:val="22"/>
          <w:lang w:val="en-US"/>
        </w:rPr>
        <w:t xml:space="preserve"> and </w:t>
      </w:r>
      <w:r w:rsidRPr="002F4626">
        <w:rPr>
          <w:rFonts w:asciiTheme="minorHAnsi" w:hAnsiTheme="minorHAnsi"/>
          <w:b/>
          <w:bCs/>
          <w:szCs w:val="22"/>
          <w:lang w:val="en-US"/>
        </w:rPr>
        <w:t>Go</w:t>
      </w:r>
      <w:r w:rsidRPr="002F4626">
        <w:rPr>
          <w:rFonts w:asciiTheme="minorHAnsi" w:hAnsiTheme="minorHAnsi"/>
          <w:szCs w:val="22"/>
          <w:lang w:val="en-US"/>
        </w:rPr>
        <w:t>.</w:t>
      </w:r>
    </w:p>
    <w:p w14:paraId="03F39AF3" w14:textId="61843238" w:rsidR="00536602" w:rsidRPr="002F4626" w:rsidRDefault="00536602" w:rsidP="0053660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 xml:space="preserve">Strong hands-on knowledge of </w:t>
      </w:r>
      <w:r w:rsidRPr="002F4626">
        <w:rPr>
          <w:rFonts w:asciiTheme="minorHAnsi" w:hAnsiTheme="minorHAnsi"/>
          <w:b/>
          <w:bCs/>
          <w:szCs w:val="22"/>
          <w:lang w:val="en-US"/>
        </w:rPr>
        <w:t>network management protocols</w:t>
      </w:r>
      <w:r w:rsidRPr="002F4626">
        <w:rPr>
          <w:rFonts w:asciiTheme="minorHAnsi" w:hAnsiTheme="minorHAnsi"/>
          <w:szCs w:val="22"/>
          <w:lang w:val="en-US"/>
        </w:rPr>
        <w:t xml:space="preserve"> including </w:t>
      </w:r>
      <w:r w:rsidRPr="002F4626">
        <w:rPr>
          <w:rFonts w:asciiTheme="minorHAnsi" w:hAnsiTheme="minorHAnsi"/>
          <w:b/>
          <w:bCs/>
          <w:szCs w:val="22"/>
          <w:lang w:val="en-US"/>
        </w:rPr>
        <w:t>SNMP</w:t>
      </w:r>
      <w:r w:rsidRPr="002F4626">
        <w:rPr>
          <w:rFonts w:asciiTheme="minorHAnsi" w:hAnsiTheme="minorHAnsi"/>
          <w:szCs w:val="22"/>
          <w:lang w:val="en-US"/>
        </w:rPr>
        <w:t xml:space="preserve">, </w:t>
      </w:r>
      <w:proofErr w:type="spellStart"/>
      <w:r w:rsidRPr="002F4626">
        <w:rPr>
          <w:rFonts w:asciiTheme="minorHAnsi" w:hAnsiTheme="minorHAnsi"/>
          <w:b/>
          <w:bCs/>
          <w:szCs w:val="22"/>
          <w:lang w:val="en-US"/>
        </w:rPr>
        <w:t>gNMI</w:t>
      </w:r>
      <w:proofErr w:type="spellEnd"/>
      <w:r w:rsidRPr="002F4626">
        <w:rPr>
          <w:rFonts w:asciiTheme="minorHAnsi" w:hAnsiTheme="minorHAnsi"/>
          <w:szCs w:val="22"/>
          <w:lang w:val="en-US"/>
        </w:rPr>
        <w:t xml:space="preserve">, and </w:t>
      </w:r>
      <w:proofErr w:type="spellStart"/>
      <w:r w:rsidRPr="002F4626">
        <w:rPr>
          <w:rFonts w:asciiTheme="minorHAnsi" w:hAnsiTheme="minorHAnsi"/>
          <w:b/>
          <w:bCs/>
          <w:szCs w:val="22"/>
          <w:lang w:val="en-US"/>
        </w:rPr>
        <w:t>gRPC</w:t>
      </w:r>
      <w:proofErr w:type="spellEnd"/>
      <w:r w:rsidRPr="002F4626">
        <w:rPr>
          <w:rFonts w:asciiTheme="minorHAnsi" w:hAnsiTheme="minorHAnsi"/>
          <w:szCs w:val="22"/>
          <w:lang w:val="en-US"/>
        </w:rPr>
        <w:t>.</w:t>
      </w:r>
    </w:p>
    <w:p w14:paraId="338C0C02" w14:textId="34159610" w:rsidR="00536602" w:rsidRPr="002F4626" w:rsidRDefault="00536602" w:rsidP="0053660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 xml:space="preserve">Built </w:t>
      </w:r>
      <w:r w:rsidRPr="002F4626">
        <w:rPr>
          <w:rFonts w:asciiTheme="minorHAnsi" w:hAnsiTheme="minorHAnsi"/>
          <w:b/>
          <w:bCs/>
          <w:szCs w:val="22"/>
          <w:lang w:val="en-US"/>
        </w:rPr>
        <w:t>network tools and simulators</w:t>
      </w:r>
      <w:r w:rsidRPr="002F4626">
        <w:rPr>
          <w:rFonts w:asciiTheme="minorHAnsi" w:hAnsiTheme="minorHAnsi"/>
          <w:szCs w:val="22"/>
          <w:lang w:val="en-US"/>
        </w:rPr>
        <w:t xml:space="preserve"> for real-time monitoring and control using </w:t>
      </w:r>
      <w:r w:rsidRPr="002F4626">
        <w:rPr>
          <w:rFonts w:asciiTheme="minorHAnsi" w:hAnsiTheme="minorHAnsi"/>
          <w:b/>
          <w:bCs/>
          <w:szCs w:val="22"/>
          <w:lang w:val="en-US"/>
        </w:rPr>
        <w:t>Go</w:t>
      </w:r>
      <w:r w:rsidRPr="002F4626">
        <w:rPr>
          <w:rFonts w:asciiTheme="minorHAnsi" w:hAnsiTheme="minorHAnsi"/>
          <w:szCs w:val="22"/>
          <w:lang w:val="en-US"/>
        </w:rPr>
        <w:t xml:space="preserve"> and </w:t>
      </w:r>
      <w:r w:rsidRPr="002F4626">
        <w:rPr>
          <w:rFonts w:asciiTheme="minorHAnsi" w:hAnsiTheme="minorHAnsi"/>
          <w:b/>
          <w:bCs/>
          <w:szCs w:val="22"/>
          <w:lang w:val="en-US"/>
        </w:rPr>
        <w:t>Python</w:t>
      </w:r>
      <w:r w:rsidRPr="002F4626">
        <w:rPr>
          <w:rFonts w:asciiTheme="minorHAnsi" w:hAnsiTheme="minorHAnsi"/>
          <w:szCs w:val="22"/>
          <w:lang w:val="en-US"/>
        </w:rPr>
        <w:t>.</w:t>
      </w:r>
    </w:p>
    <w:p w14:paraId="1EB57741" w14:textId="5C518959" w:rsidR="00536602" w:rsidRPr="002F4626" w:rsidRDefault="00536602" w:rsidP="0053660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 xml:space="preserve">Developed </w:t>
      </w:r>
      <w:r w:rsidRPr="002F4626">
        <w:rPr>
          <w:rFonts w:asciiTheme="minorHAnsi" w:hAnsiTheme="minorHAnsi"/>
          <w:b/>
          <w:bCs/>
          <w:szCs w:val="22"/>
          <w:lang w:val="en-US"/>
        </w:rPr>
        <w:t>edge network applications</w:t>
      </w:r>
      <w:r w:rsidRPr="002F4626">
        <w:rPr>
          <w:rFonts w:asciiTheme="minorHAnsi" w:hAnsiTheme="minorHAnsi"/>
          <w:szCs w:val="22"/>
          <w:lang w:val="en-US"/>
        </w:rPr>
        <w:t xml:space="preserve"> with security-focused testing, simulation of attacks, and traffic validation.</w:t>
      </w:r>
    </w:p>
    <w:p w14:paraId="32ACB9E1" w14:textId="4701EA2C" w:rsidR="00536602" w:rsidRPr="002F4626" w:rsidRDefault="00536602" w:rsidP="0053660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 xml:space="preserve">Built backend </w:t>
      </w:r>
      <w:r w:rsidRPr="002F4626">
        <w:rPr>
          <w:rFonts w:asciiTheme="minorHAnsi" w:hAnsiTheme="minorHAnsi"/>
          <w:b/>
          <w:bCs/>
          <w:szCs w:val="22"/>
          <w:lang w:val="en-US"/>
        </w:rPr>
        <w:t>automation tools</w:t>
      </w:r>
      <w:r w:rsidRPr="002F4626">
        <w:rPr>
          <w:rFonts w:asciiTheme="minorHAnsi" w:hAnsiTheme="minorHAnsi"/>
          <w:szCs w:val="22"/>
          <w:lang w:val="en-US"/>
        </w:rPr>
        <w:t xml:space="preserve"> and scripts using </w:t>
      </w:r>
      <w:r w:rsidRPr="002F4626">
        <w:rPr>
          <w:rFonts w:asciiTheme="minorHAnsi" w:hAnsiTheme="minorHAnsi"/>
          <w:b/>
          <w:bCs/>
          <w:szCs w:val="22"/>
          <w:lang w:val="en-US"/>
        </w:rPr>
        <w:t>Python</w:t>
      </w:r>
      <w:r w:rsidRPr="002F4626">
        <w:rPr>
          <w:rFonts w:asciiTheme="minorHAnsi" w:hAnsiTheme="minorHAnsi"/>
          <w:szCs w:val="22"/>
          <w:lang w:val="en-US"/>
        </w:rPr>
        <w:t xml:space="preserve"> for data processing, logging, and monitoring.</w:t>
      </w:r>
    </w:p>
    <w:p w14:paraId="2763A83C" w14:textId="03C5103D" w:rsidR="00536602" w:rsidRPr="002F4626" w:rsidRDefault="00536602" w:rsidP="0053660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 xml:space="preserve">Integrated </w:t>
      </w:r>
      <w:r w:rsidRPr="002F4626">
        <w:rPr>
          <w:rFonts w:asciiTheme="minorHAnsi" w:hAnsiTheme="minorHAnsi"/>
          <w:b/>
          <w:bCs/>
          <w:szCs w:val="22"/>
          <w:lang w:val="en-US"/>
        </w:rPr>
        <w:t>Python-based microservices</w:t>
      </w:r>
      <w:r w:rsidRPr="002F4626">
        <w:rPr>
          <w:rFonts w:asciiTheme="minorHAnsi" w:hAnsiTheme="minorHAnsi"/>
          <w:szCs w:val="22"/>
          <w:lang w:val="en-US"/>
        </w:rPr>
        <w:t xml:space="preserve"> into cloud systems and optimized data pipelines using </w:t>
      </w:r>
      <w:r w:rsidRPr="002F4626">
        <w:rPr>
          <w:rFonts w:asciiTheme="minorHAnsi" w:hAnsiTheme="minorHAnsi"/>
          <w:b/>
          <w:bCs/>
          <w:szCs w:val="22"/>
          <w:lang w:val="en-US"/>
        </w:rPr>
        <w:t>multi-threading</w:t>
      </w:r>
      <w:r w:rsidRPr="002F4626">
        <w:rPr>
          <w:rFonts w:asciiTheme="minorHAnsi" w:hAnsiTheme="minorHAnsi"/>
          <w:szCs w:val="22"/>
          <w:lang w:val="en-US"/>
        </w:rPr>
        <w:t xml:space="preserve"> and </w:t>
      </w:r>
      <w:proofErr w:type="spellStart"/>
      <w:r w:rsidRPr="002F4626">
        <w:rPr>
          <w:rFonts w:asciiTheme="minorHAnsi" w:hAnsiTheme="minorHAnsi"/>
          <w:b/>
          <w:bCs/>
          <w:szCs w:val="22"/>
          <w:lang w:val="en-US"/>
        </w:rPr>
        <w:t>asyncio</w:t>
      </w:r>
      <w:proofErr w:type="spellEnd"/>
      <w:r w:rsidRPr="002F4626">
        <w:rPr>
          <w:rFonts w:asciiTheme="minorHAnsi" w:hAnsiTheme="minorHAnsi"/>
          <w:szCs w:val="22"/>
          <w:lang w:val="en-US"/>
        </w:rPr>
        <w:t>.</w:t>
      </w:r>
    </w:p>
    <w:p w14:paraId="3539C1D1" w14:textId="3FCDB855" w:rsidR="00536602" w:rsidRPr="002F4626" w:rsidRDefault="00536602" w:rsidP="0053660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 xml:space="preserve">Created automated test scripts using </w:t>
      </w:r>
      <w:r w:rsidRPr="002F4626">
        <w:rPr>
          <w:rFonts w:asciiTheme="minorHAnsi" w:hAnsiTheme="minorHAnsi"/>
          <w:b/>
          <w:bCs/>
          <w:szCs w:val="22"/>
          <w:lang w:val="en-US"/>
        </w:rPr>
        <w:t>Python</w:t>
      </w:r>
      <w:r w:rsidRPr="002F4626">
        <w:rPr>
          <w:rFonts w:asciiTheme="minorHAnsi" w:hAnsiTheme="minorHAnsi"/>
          <w:szCs w:val="22"/>
          <w:lang w:val="en-US"/>
        </w:rPr>
        <w:t xml:space="preserve">, </w:t>
      </w:r>
      <w:r w:rsidRPr="002F4626">
        <w:rPr>
          <w:rFonts w:asciiTheme="minorHAnsi" w:hAnsiTheme="minorHAnsi"/>
          <w:b/>
          <w:bCs/>
          <w:szCs w:val="22"/>
          <w:lang w:val="en-US"/>
        </w:rPr>
        <w:t>Cucumber</w:t>
      </w:r>
      <w:r w:rsidRPr="002F4626">
        <w:rPr>
          <w:rFonts w:asciiTheme="minorHAnsi" w:hAnsiTheme="minorHAnsi"/>
          <w:szCs w:val="22"/>
          <w:lang w:val="en-US"/>
        </w:rPr>
        <w:t xml:space="preserve">, </w:t>
      </w:r>
      <w:r w:rsidRPr="002F4626">
        <w:rPr>
          <w:rFonts w:asciiTheme="minorHAnsi" w:hAnsiTheme="minorHAnsi"/>
          <w:b/>
          <w:bCs/>
          <w:szCs w:val="22"/>
          <w:lang w:val="en-US"/>
        </w:rPr>
        <w:t>Gherkin</w:t>
      </w:r>
      <w:r w:rsidRPr="002F4626">
        <w:rPr>
          <w:rFonts w:asciiTheme="minorHAnsi" w:hAnsiTheme="minorHAnsi"/>
          <w:szCs w:val="22"/>
          <w:lang w:val="en-US"/>
        </w:rPr>
        <w:t xml:space="preserve">, and </w:t>
      </w:r>
      <w:proofErr w:type="spellStart"/>
      <w:r w:rsidRPr="002F4626">
        <w:rPr>
          <w:rFonts w:asciiTheme="minorHAnsi" w:hAnsiTheme="minorHAnsi"/>
          <w:b/>
          <w:bCs/>
          <w:szCs w:val="22"/>
          <w:lang w:val="en-US"/>
        </w:rPr>
        <w:t>PyTest</w:t>
      </w:r>
      <w:proofErr w:type="spellEnd"/>
      <w:r w:rsidRPr="002F4626">
        <w:rPr>
          <w:rFonts w:asciiTheme="minorHAnsi" w:hAnsiTheme="minorHAnsi"/>
          <w:szCs w:val="22"/>
          <w:lang w:val="en-US"/>
        </w:rPr>
        <w:t xml:space="preserve"> to streamline QA.</w:t>
      </w:r>
    </w:p>
    <w:p w14:paraId="03CD355D" w14:textId="7C42B1A1" w:rsidR="00536602" w:rsidRPr="002F4626" w:rsidRDefault="00536602" w:rsidP="0053660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 xml:space="preserve">Developed, containerized, and deployed applications using </w:t>
      </w:r>
      <w:r w:rsidRPr="002F4626">
        <w:rPr>
          <w:rFonts w:asciiTheme="minorHAnsi" w:hAnsiTheme="minorHAnsi"/>
          <w:b/>
          <w:bCs/>
          <w:szCs w:val="22"/>
          <w:lang w:val="en-US"/>
        </w:rPr>
        <w:t>Docker</w:t>
      </w:r>
      <w:r w:rsidRPr="002F4626">
        <w:rPr>
          <w:rFonts w:asciiTheme="minorHAnsi" w:hAnsiTheme="minorHAnsi"/>
          <w:szCs w:val="22"/>
          <w:lang w:val="en-US"/>
        </w:rPr>
        <w:t xml:space="preserve"> and </w:t>
      </w:r>
      <w:r w:rsidRPr="002F4626">
        <w:rPr>
          <w:rFonts w:asciiTheme="minorHAnsi" w:hAnsiTheme="minorHAnsi"/>
          <w:b/>
          <w:bCs/>
          <w:szCs w:val="22"/>
          <w:lang w:val="en-US"/>
        </w:rPr>
        <w:t>Kubernetes</w:t>
      </w:r>
      <w:r w:rsidRPr="002F4626">
        <w:rPr>
          <w:rFonts w:asciiTheme="minorHAnsi" w:hAnsiTheme="minorHAnsi"/>
          <w:szCs w:val="22"/>
          <w:lang w:val="en-US"/>
        </w:rPr>
        <w:t>.</w:t>
      </w:r>
    </w:p>
    <w:p w14:paraId="7284DA5E" w14:textId="3CE08429" w:rsidR="00536602" w:rsidRPr="002F4626" w:rsidRDefault="00536602" w:rsidP="0053660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 xml:space="preserve">Managed microservices in </w:t>
      </w:r>
      <w:r w:rsidRPr="002F4626">
        <w:rPr>
          <w:rFonts w:asciiTheme="minorHAnsi" w:hAnsiTheme="minorHAnsi"/>
          <w:b/>
          <w:bCs/>
          <w:szCs w:val="22"/>
          <w:lang w:val="en-US"/>
        </w:rPr>
        <w:t>AWS</w:t>
      </w:r>
      <w:r w:rsidRPr="002F4626">
        <w:rPr>
          <w:rFonts w:asciiTheme="minorHAnsi" w:hAnsiTheme="minorHAnsi"/>
          <w:szCs w:val="22"/>
          <w:lang w:val="en-US"/>
        </w:rPr>
        <w:t xml:space="preserve"> (</w:t>
      </w:r>
      <w:r w:rsidRPr="002F4626">
        <w:rPr>
          <w:rFonts w:asciiTheme="minorHAnsi" w:hAnsiTheme="minorHAnsi"/>
          <w:b/>
          <w:bCs/>
          <w:szCs w:val="22"/>
          <w:lang w:val="en-US"/>
        </w:rPr>
        <w:t>EC2</w:t>
      </w:r>
      <w:r w:rsidRPr="002F4626">
        <w:rPr>
          <w:rFonts w:asciiTheme="minorHAnsi" w:hAnsiTheme="minorHAnsi"/>
          <w:szCs w:val="22"/>
          <w:lang w:val="en-US"/>
        </w:rPr>
        <w:t xml:space="preserve">, </w:t>
      </w:r>
      <w:r w:rsidRPr="002F4626">
        <w:rPr>
          <w:rFonts w:asciiTheme="minorHAnsi" w:hAnsiTheme="minorHAnsi"/>
          <w:b/>
          <w:bCs/>
          <w:szCs w:val="22"/>
          <w:lang w:val="en-US"/>
        </w:rPr>
        <w:t>Lambda</w:t>
      </w:r>
      <w:r w:rsidRPr="002F4626">
        <w:rPr>
          <w:rFonts w:asciiTheme="minorHAnsi" w:hAnsiTheme="minorHAnsi"/>
          <w:szCs w:val="22"/>
          <w:lang w:val="en-US"/>
        </w:rPr>
        <w:t xml:space="preserve">, </w:t>
      </w:r>
      <w:r w:rsidRPr="002F4626">
        <w:rPr>
          <w:rFonts w:asciiTheme="minorHAnsi" w:hAnsiTheme="minorHAnsi"/>
          <w:b/>
          <w:bCs/>
          <w:szCs w:val="22"/>
          <w:lang w:val="en-US"/>
        </w:rPr>
        <w:t>S3</w:t>
      </w:r>
      <w:r w:rsidRPr="002F4626">
        <w:rPr>
          <w:rFonts w:asciiTheme="minorHAnsi" w:hAnsiTheme="minorHAnsi"/>
          <w:szCs w:val="22"/>
          <w:lang w:val="en-US"/>
        </w:rPr>
        <w:t xml:space="preserve">, </w:t>
      </w:r>
      <w:r w:rsidRPr="002F4626">
        <w:rPr>
          <w:rFonts w:asciiTheme="minorHAnsi" w:hAnsiTheme="minorHAnsi"/>
          <w:b/>
          <w:bCs/>
          <w:szCs w:val="22"/>
          <w:lang w:val="en-US"/>
        </w:rPr>
        <w:t>RDS</w:t>
      </w:r>
      <w:r w:rsidRPr="002F4626">
        <w:rPr>
          <w:rFonts w:asciiTheme="minorHAnsi" w:hAnsiTheme="minorHAnsi"/>
          <w:szCs w:val="22"/>
          <w:lang w:val="en-US"/>
        </w:rPr>
        <w:t xml:space="preserve">, </w:t>
      </w:r>
      <w:r w:rsidRPr="002F4626">
        <w:rPr>
          <w:rFonts w:asciiTheme="minorHAnsi" w:hAnsiTheme="minorHAnsi"/>
          <w:b/>
          <w:bCs/>
          <w:szCs w:val="22"/>
          <w:lang w:val="en-US"/>
        </w:rPr>
        <w:t>DynamoDB</w:t>
      </w:r>
      <w:r w:rsidRPr="002F4626">
        <w:rPr>
          <w:rFonts w:asciiTheme="minorHAnsi" w:hAnsiTheme="minorHAnsi"/>
          <w:szCs w:val="22"/>
          <w:lang w:val="en-US"/>
        </w:rPr>
        <w:t xml:space="preserve">, </w:t>
      </w:r>
      <w:r w:rsidRPr="002F4626">
        <w:rPr>
          <w:rFonts w:asciiTheme="minorHAnsi" w:hAnsiTheme="minorHAnsi"/>
          <w:b/>
          <w:bCs/>
          <w:szCs w:val="22"/>
          <w:lang w:val="en-US"/>
        </w:rPr>
        <w:t>SQS</w:t>
      </w:r>
      <w:r w:rsidRPr="002F4626">
        <w:rPr>
          <w:rFonts w:asciiTheme="minorHAnsi" w:hAnsiTheme="minorHAnsi"/>
          <w:szCs w:val="22"/>
          <w:lang w:val="en-US"/>
        </w:rPr>
        <w:t xml:space="preserve">, </w:t>
      </w:r>
      <w:r w:rsidRPr="002F4626">
        <w:rPr>
          <w:rFonts w:asciiTheme="minorHAnsi" w:hAnsiTheme="minorHAnsi"/>
          <w:b/>
          <w:bCs/>
          <w:szCs w:val="22"/>
          <w:lang w:val="en-US"/>
        </w:rPr>
        <w:t>SNS</w:t>
      </w:r>
      <w:r w:rsidRPr="002F4626">
        <w:rPr>
          <w:rFonts w:asciiTheme="minorHAnsi" w:hAnsiTheme="minorHAnsi"/>
          <w:szCs w:val="22"/>
          <w:lang w:val="en-US"/>
        </w:rPr>
        <w:t xml:space="preserve">) and </w:t>
      </w:r>
      <w:r w:rsidRPr="002F4626">
        <w:rPr>
          <w:rFonts w:asciiTheme="minorHAnsi" w:hAnsiTheme="minorHAnsi"/>
          <w:b/>
          <w:bCs/>
          <w:szCs w:val="22"/>
          <w:lang w:val="en-US"/>
        </w:rPr>
        <w:t>Azure</w:t>
      </w:r>
      <w:r w:rsidRPr="002F4626">
        <w:rPr>
          <w:rFonts w:asciiTheme="minorHAnsi" w:hAnsiTheme="minorHAnsi"/>
          <w:szCs w:val="22"/>
          <w:lang w:val="en-US"/>
        </w:rPr>
        <w:t xml:space="preserve"> environments.</w:t>
      </w:r>
    </w:p>
    <w:p w14:paraId="6DBA4115" w14:textId="4B87BDA3" w:rsidR="00536602" w:rsidRPr="002F4626" w:rsidRDefault="00536602" w:rsidP="0053660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 xml:space="preserve">Built and maintained </w:t>
      </w:r>
      <w:r w:rsidRPr="002F4626">
        <w:rPr>
          <w:rFonts w:asciiTheme="minorHAnsi" w:hAnsiTheme="minorHAnsi"/>
          <w:b/>
          <w:bCs/>
          <w:szCs w:val="22"/>
          <w:lang w:val="en-US"/>
        </w:rPr>
        <w:t>CI/CD pipelines</w:t>
      </w:r>
      <w:r w:rsidRPr="002F4626">
        <w:rPr>
          <w:rFonts w:asciiTheme="minorHAnsi" w:hAnsiTheme="minorHAnsi"/>
          <w:szCs w:val="22"/>
          <w:lang w:val="en-US"/>
        </w:rPr>
        <w:t xml:space="preserve"> using </w:t>
      </w:r>
      <w:r w:rsidRPr="002F4626">
        <w:rPr>
          <w:rFonts w:asciiTheme="minorHAnsi" w:hAnsiTheme="minorHAnsi"/>
          <w:b/>
          <w:bCs/>
          <w:szCs w:val="22"/>
          <w:lang w:val="en-US"/>
        </w:rPr>
        <w:t>Jenkins</w:t>
      </w:r>
      <w:r w:rsidRPr="002F4626">
        <w:rPr>
          <w:rFonts w:asciiTheme="minorHAnsi" w:hAnsiTheme="minorHAnsi"/>
          <w:szCs w:val="22"/>
          <w:lang w:val="en-US"/>
        </w:rPr>
        <w:t xml:space="preserve">, </w:t>
      </w:r>
      <w:r w:rsidRPr="002F4626">
        <w:rPr>
          <w:rFonts w:asciiTheme="minorHAnsi" w:hAnsiTheme="minorHAnsi"/>
          <w:b/>
          <w:bCs/>
          <w:szCs w:val="22"/>
          <w:lang w:val="en-US"/>
        </w:rPr>
        <w:t>GitHub Actions</w:t>
      </w:r>
      <w:r w:rsidRPr="002F4626">
        <w:rPr>
          <w:rFonts w:asciiTheme="minorHAnsi" w:hAnsiTheme="minorHAnsi"/>
          <w:szCs w:val="22"/>
          <w:lang w:val="en-US"/>
        </w:rPr>
        <w:t>, and integrated with Docker registries.</w:t>
      </w:r>
    </w:p>
    <w:p w14:paraId="1D5FA310" w14:textId="593A1498" w:rsidR="00536602" w:rsidRPr="002F4626" w:rsidRDefault="00536602" w:rsidP="0053660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 xml:space="preserve">Integrated </w:t>
      </w:r>
      <w:r w:rsidRPr="002F4626">
        <w:rPr>
          <w:rFonts w:asciiTheme="minorHAnsi" w:hAnsiTheme="minorHAnsi"/>
          <w:b/>
          <w:bCs/>
          <w:szCs w:val="22"/>
          <w:lang w:val="en-US"/>
        </w:rPr>
        <w:t>Prometheus</w:t>
      </w:r>
      <w:r w:rsidRPr="002F4626">
        <w:rPr>
          <w:rFonts w:asciiTheme="minorHAnsi" w:hAnsiTheme="minorHAnsi"/>
          <w:szCs w:val="22"/>
          <w:lang w:val="en-US"/>
        </w:rPr>
        <w:t xml:space="preserve">, </w:t>
      </w:r>
      <w:r w:rsidRPr="002F4626">
        <w:rPr>
          <w:rFonts w:asciiTheme="minorHAnsi" w:hAnsiTheme="minorHAnsi"/>
          <w:b/>
          <w:bCs/>
          <w:szCs w:val="22"/>
          <w:lang w:val="en-US"/>
        </w:rPr>
        <w:t>Grafana</w:t>
      </w:r>
      <w:r w:rsidRPr="002F4626">
        <w:rPr>
          <w:rFonts w:asciiTheme="minorHAnsi" w:hAnsiTheme="minorHAnsi"/>
          <w:szCs w:val="22"/>
          <w:lang w:val="en-US"/>
        </w:rPr>
        <w:t xml:space="preserve">, and </w:t>
      </w:r>
      <w:r w:rsidRPr="002F4626">
        <w:rPr>
          <w:rFonts w:asciiTheme="minorHAnsi" w:hAnsiTheme="minorHAnsi"/>
          <w:b/>
          <w:bCs/>
          <w:szCs w:val="22"/>
          <w:lang w:val="en-US"/>
        </w:rPr>
        <w:t>Loki</w:t>
      </w:r>
      <w:r w:rsidRPr="002F4626">
        <w:rPr>
          <w:rFonts w:asciiTheme="minorHAnsi" w:hAnsiTheme="minorHAnsi"/>
          <w:szCs w:val="22"/>
          <w:lang w:val="en-US"/>
        </w:rPr>
        <w:t xml:space="preserve"> with backend services to enable real-time observability.</w:t>
      </w:r>
    </w:p>
    <w:p w14:paraId="78FF6DF5" w14:textId="4E447D48" w:rsidR="00536602" w:rsidRPr="002F4626" w:rsidRDefault="00536602" w:rsidP="0053660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 xml:space="preserve">Configured custom </w:t>
      </w:r>
      <w:r w:rsidRPr="002F4626">
        <w:rPr>
          <w:rFonts w:asciiTheme="minorHAnsi" w:hAnsiTheme="minorHAnsi"/>
          <w:b/>
          <w:bCs/>
          <w:szCs w:val="22"/>
          <w:lang w:val="en-US"/>
        </w:rPr>
        <w:t>metrics</w:t>
      </w:r>
      <w:r w:rsidRPr="002F4626">
        <w:rPr>
          <w:rFonts w:asciiTheme="minorHAnsi" w:hAnsiTheme="minorHAnsi"/>
          <w:szCs w:val="22"/>
          <w:lang w:val="en-US"/>
        </w:rPr>
        <w:t xml:space="preserve">, </w:t>
      </w:r>
      <w:r w:rsidRPr="002F4626">
        <w:rPr>
          <w:rFonts w:asciiTheme="minorHAnsi" w:hAnsiTheme="minorHAnsi"/>
          <w:b/>
          <w:bCs/>
          <w:szCs w:val="22"/>
          <w:lang w:val="en-US"/>
        </w:rPr>
        <w:t>dashboards</w:t>
      </w:r>
      <w:r w:rsidRPr="002F4626">
        <w:rPr>
          <w:rFonts w:asciiTheme="minorHAnsi" w:hAnsiTheme="minorHAnsi"/>
          <w:szCs w:val="22"/>
          <w:lang w:val="en-US"/>
        </w:rPr>
        <w:t xml:space="preserve">, and </w:t>
      </w:r>
      <w:r w:rsidRPr="002F4626">
        <w:rPr>
          <w:rFonts w:asciiTheme="minorHAnsi" w:hAnsiTheme="minorHAnsi"/>
          <w:b/>
          <w:bCs/>
          <w:szCs w:val="22"/>
          <w:lang w:val="en-US"/>
        </w:rPr>
        <w:t>alerts</w:t>
      </w:r>
      <w:r w:rsidRPr="002F4626">
        <w:rPr>
          <w:rFonts w:asciiTheme="minorHAnsi" w:hAnsiTheme="minorHAnsi"/>
          <w:szCs w:val="22"/>
          <w:lang w:val="en-US"/>
        </w:rPr>
        <w:t xml:space="preserve"> to monitor application health and performance KPIs.</w:t>
      </w:r>
    </w:p>
    <w:p w14:paraId="7A2A4557" w14:textId="2348362A" w:rsidR="00536602" w:rsidRPr="002F4626" w:rsidRDefault="00536602" w:rsidP="0053660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 xml:space="preserve">Designed and optimized data models in </w:t>
      </w:r>
      <w:r w:rsidRPr="002F4626">
        <w:rPr>
          <w:rFonts w:asciiTheme="minorHAnsi" w:hAnsiTheme="minorHAnsi"/>
          <w:b/>
          <w:bCs/>
          <w:szCs w:val="22"/>
          <w:lang w:val="en-US"/>
        </w:rPr>
        <w:t>PostgreSQL</w:t>
      </w:r>
      <w:r w:rsidRPr="002F4626">
        <w:rPr>
          <w:rFonts w:asciiTheme="minorHAnsi" w:hAnsiTheme="minorHAnsi"/>
          <w:szCs w:val="22"/>
          <w:lang w:val="en-US"/>
        </w:rPr>
        <w:t xml:space="preserve">, </w:t>
      </w:r>
      <w:r w:rsidRPr="002F4626">
        <w:rPr>
          <w:rFonts w:asciiTheme="minorHAnsi" w:hAnsiTheme="minorHAnsi"/>
          <w:b/>
          <w:bCs/>
          <w:szCs w:val="22"/>
          <w:lang w:val="en-US"/>
        </w:rPr>
        <w:t>MySQL</w:t>
      </w:r>
      <w:r w:rsidRPr="002F4626">
        <w:rPr>
          <w:rFonts w:asciiTheme="minorHAnsi" w:hAnsiTheme="minorHAnsi"/>
          <w:szCs w:val="22"/>
          <w:lang w:val="en-US"/>
        </w:rPr>
        <w:t xml:space="preserve">, </w:t>
      </w:r>
      <w:r w:rsidRPr="002F4626">
        <w:rPr>
          <w:rFonts w:asciiTheme="minorHAnsi" w:hAnsiTheme="minorHAnsi"/>
          <w:b/>
          <w:bCs/>
          <w:szCs w:val="22"/>
          <w:lang w:val="en-US"/>
        </w:rPr>
        <w:t>MongoDB</w:t>
      </w:r>
      <w:r w:rsidRPr="002F4626">
        <w:rPr>
          <w:rFonts w:asciiTheme="minorHAnsi" w:hAnsiTheme="minorHAnsi"/>
          <w:szCs w:val="22"/>
          <w:lang w:val="en-US"/>
        </w:rPr>
        <w:t xml:space="preserve">, and </w:t>
      </w:r>
      <w:r w:rsidRPr="002F4626">
        <w:rPr>
          <w:rFonts w:asciiTheme="minorHAnsi" w:hAnsiTheme="minorHAnsi"/>
          <w:b/>
          <w:bCs/>
          <w:szCs w:val="22"/>
          <w:lang w:val="en-US"/>
        </w:rPr>
        <w:t>Couchbase</w:t>
      </w:r>
      <w:r w:rsidRPr="002F4626">
        <w:rPr>
          <w:rFonts w:asciiTheme="minorHAnsi" w:hAnsiTheme="minorHAnsi"/>
          <w:szCs w:val="22"/>
          <w:lang w:val="en-US"/>
        </w:rPr>
        <w:t>.</w:t>
      </w:r>
    </w:p>
    <w:p w14:paraId="42B305D4" w14:textId="2D87D5D5" w:rsidR="00536602" w:rsidRPr="002F4626" w:rsidRDefault="00536602" w:rsidP="0053660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 xml:space="preserve">Wrote complex </w:t>
      </w:r>
      <w:r w:rsidRPr="002F4626">
        <w:rPr>
          <w:rFonts w:asciiTheme="minorHAnsi" w:hAnsiTheme="minorHAnsi"/>
          <w:b/>
          <w:bCs/>
          <w:szCs w:val="22"/>
          <w:lang w:val="en-US"/>
        </w:rPr>
        <w:t>PL/SQL</w:t>
      </w:r>
      <w:r w:rsidRPr="002F4626">
        <w:rPr>
          <w:rFonts w:asciiTheme="minorHAnsi" w:hAnsiTheme="minorHAnsi"/>
          <w:szCs w:val="22"/>
          <w:lang w:val="en-US"/>
        </w:rPr>
        <w:t xml:space="preserve"> stored procedures, triggers, and views for transaction-heavy systems.</w:t>
      </w:r>
    </w:p>
    <w:p w14:paraId="68F36D28" w14:textId="52402484" w:rsidR="00536602" w:rsidRPr="002F4626" w:rsidRDefault="00536602" w:rsidP="0053660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 xml:space="preserve">Implemented </w:t>
      </w:r>
      <w:r w:rsidRPr="002F4626">
        <w:rPr>
          <w:rFonts w:asciiTheme="minorHAnsi" w:hAnsiTheme="minorHAnsi"/>
          <w:b/>
          <w:bCs/>
          <w:szCs w:val="22"/>
          <w:lang w:val="en-US"/>
        </w:rPr>
        <w:t>Kafka-based messaging</w:t>
      </w:r>
      <w:r w:rsidRPr="002F4626">
        <w:rPr>
          <w:rFonts w:asciiTheme="minorHAnsi" w:hAnsiTheme="minorHAnsi"/>
          <w:szCs w:val="22"/>
          <w:lang w:val="en-US"/>
        </w:rPr>
        <w:t xml:space="preserve"> systems using </w:t>
      </w:r>
      <w:r w:rsidRPr="002F4626">
        <w:rPr>
          <w:rFonts w:asciiTheme="minorHAnsi" w:hAnsiTheme="minorHAnsi"/>
          <w:b/>
          <w:bCs/>
          <w:szCs w:val="22"/>
          <w:lang w:val="en-US"/>
        </w:rPr>
        <w:t>Producer/Consumer APIs</w:t>
      </w:r>
      <w:r w:rsidRPr="002F4626">
        <w:rPr>
          <w:rFonts w:asciiTheme="minorHAnsi" w:hAnsiTheme="minorHAnsi"/>
          <w:szCs w:val="22"/>
          <w:lang w:val="en-US"/>
        </w:rPr>
        <w:t xml:space="preserve"> and distributed log management.</w:t>
      </w:r>
    </w:p>
    <w:p w14:paraId="5DAF7AE2" w14:textId="7C3A3F91" w:rsidR="00536602" w:rsidRPr="002F4626" w:rsidRDefault="00536602" w:rsidP="0053660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 xml:space="preserve">Designed secure, scalable </w:t>
      </w:r>
      <w:r w:rsidRPr="002F4626">
        <w:rPr>
          <w:rFonts w:asciiTheme="minorHAnsi" w:hAnsiTheme="minorHAnsi"/>
          <w:b/>
          <w:bCs/>
          <w:szCs w:val="22"/>
          <w:lang w:val="en-US"/>
        </w:rPr>
        <w:t>REST APIs</w:t>
      </w:r>
      <w:r w:rsidRPr="002F4626">
        <w:rPr>
          <w:rFonts w:asciiTheme="minorHAnsi" w:hAnsiTheme="minorHAnsi"/>
          <w:szCs w:val="22"/>
          <w:lang w:val="en-US"/>
        </w:rPr>
        <w:t xml:space="preserve"> with </w:t>
      </w:r>
      <w:r w:rsidRPr="002F4626">
        <w:rPr>
          <w:rFonts w:asciiTheme="minorHAnsi" w:hAnsiTheme="minorHAnsi"/>
          <w:b/>
          <w:bCs/>
          <w:szCs w:val="22"/>
          <w:lang w:val="en-US"/>
        </w:rPr>
        <w:t>JWT-based authentication</w:t>
      </w:r>
      <w:r w:rsidRPr="002F4626">
        <w:rPr>
          <w:rFonts w:asciiTheme="minorHAnsi" w:hAnsiTheme="minorHAnsi"/>
          <w:szCs w:val="22"/>
          <w:lang w:val="en-US"/>
        </w:rPr>
        <w:t xml:space="preserve"> and role-based access control.</w:t>
      </w:r>
    </w:p>
    <w:p w14:paraId="300A2AC3" w14:textId="74679B57" w:rsidR="00536602" w:rsidRPr="002F4626" w:rsidRDefault="00536602" w:rsidP="0053660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 xml:space="preserve">Performed </w:t>
      </w:r>
      <w:r w:rsidRPr="002F4626">
        <w:rPr>
          <w:rFonts w:asciiTheme="minorHAnsi" w:hAnsiTheme="minorHAnsi"/>
          <w:b/>
          <w:bCs/>
          <w:szCs w:val="22"/>
          <w:lang w:val="en-US"/>
        </w:rPr>
        <w:t>edge-level security testing</w:t>
      </w:r>
      <w:r w:rsidRPr="002F4626">
        <w:rPr>
          <w:rFonts w:asciiTheme="minorHAnsi" w:hAnsiTheme="minorHAnsi"/>
          <w:szCs w:val="22"/>
          <w:lang w:val="en-US"/>
        </w:rPr>
        <w:t xml:space="preserve"> and penetration simulations on </w:t>
      </w:r>
      <w:r w:rsidRPr="002F4626">
        <w:rPr>
          <w:rFonts w:asciiTheme="minorHAnsi" w:hAnsiTheme="minorHAnsi"/>
          <w:b/>
          <w:bCs/>
          <w:szCs w:val="22"/>
          <w:lang w:val="en-US"/>
        </w:rPr>
        <w:t>Go</w:t>
      </w:r>
      <w:r w:rsidRPr="002F4626">
        <w:rPr>
          <w:rFonts w:asciiTheme="minorHAnsi" w:hAnsiTheme="minorHAnsi"/>
          <w:szCs w:val="22"/>
          <w:lang w:val="en-US"/>
        </w:rPr>
        <w:t xml:space="preserve"> applications.</w:t>
      </w:r>
    </w:p>
    <w:p w14:paraId="11173B95" w14:textId="2BD0A8EA" w:rsidR="00536602" w:rsidRPr="002F4626" w:rsidRDefault="00536602" w:rsidP="0053660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 xml:space="preserve">Used </w:t>
      </w:r>
      <w:r w:rsidRPr="002F4626">
        <w:rPr>
          <w:rFonts w:asciiTheme="minorHAnsi" w:hAnsiTheme="minorHAnsi"/>
          <w:b/>
          <w:bCs/>
          <w:szCs w:val="22"/>
          <w:lang w:val="en-US"/>
        </w:rPr>
        <w:t>Swagger</w:t>
      </w:r>
      <w:r w:rsidRPr="002F4626">
        <w:rPr>
          <w:rFonts w:asciiTheme="minorHAnsi" w:hAnsiTheme="minorHAnsi"/>
          <w:szCs w:val="22"/>
          <w:lang w:val="en-US"/>
        </w:rPr>
        <w:t xml:space="preserve"> and </w:t>
      </w:r>
      <w:proofErr w:type="spellStart"/>
      <w:r w:rsidRPr="002F4626">
        <w:rPr>
          <w:rFonts w:asciiTheme="minorHAnsi" w:hAnsiTheme="minorHAnsi"/>
          <w:b/>
          <w:bCs/>
          <w:szCs w:val="22"/>
          <w:lang w:val="en-US"/>
        </w:rPr>
        <w:t>OpenAPI</w:t>
      </w:r>
      <w:proofErr w:type="spellEnd"/>
      <w:r w:rsidRPr="002F4626">
        <w:rPr>
          <w:rFonts w:asciiTheme="minorHAnsi" w:hAnsiTheme="minorHAnsi"/>
          <w:szCs w:val="22"/>
          <w:lang w:val="en-US"/>
        </w:rPr>
        <w:t xml:space="preserve"> to document APIs and support service onboarding.</w:t>
      </w:r>
    </w:p>
    <w:p w14:paraId="43557435" w14:textId="1B421AA7" w:rsidR="00536602" w:rsidRPr="002F4626" w:rsidRDefault="00536602" w:rsidP="0053660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 xml:space="preserve">Developed UI components using </w:t>
      </w:r>
      <w:r w:rsidRPr="002F4626">
        <w:rPr>
          <w:rFonts w:asciiTheme="minorHAnsi" w:hAnsiTheme="minorHAnsi"/>
          <w:b/>
          <w:bCs/>
          <w:szCs w:val="22"/>
          <w:lang w:val="en-US"/>
        </w:rPr>
        <w:t>Angular</w:t>
      </w:r>
      <w:r w:rsidRPr="002F4626">
        <w:rPr>
          <w:rFonts w:asciiTheme="minorHAnsi" w:hAnsiTheme="minorHAnsi"/>
          <w:szCs w:val="22"/>
          <w:lang w:val="en-US"/>
        </w:rPr>
        <w:t xml:space="preserve">, </w:t>
      </w:r>
      <w:r w:rsidRPr="002F4626">
        <w:rPr>
          <w:rFonts w:asciiTheme="minorHAnsi" w:hAnsiTheme="minorHAnsi"/>
          <w:b/>
          <w:bCs/>
          <w:szCs w:val="22"/>
          <w:lang w:val="en-US"/>
        </w:rPr>
        <w:t>React</w:t>
      </w:r>
      <w:r w:rsidRPr="002F4626">
        <w:rPr>
          <w:rFonts w:asciiTheme="minorHAnsi" w:hAnsiTheme="minorHAnsi"/>
          <w:szCs w:val="22"/>
          <w:lang w:val="en-US"/>
        </w:rPr>
        <w:t xml:space="preserve">, and </w:t>
      </w:r>
      <w:r w:rsidRPr="002F4626">
        <w:rPr>
          <w:rFonts w:asciiTheme="minorHAnsi" w:hAnsiTheme="minorHAnsi"/>
          <w:b/>
          <w:bCs/>
          <w:szCs w:val="22"/>
          <w:lang w:val="en-US"/>
        </w:rPr>
        <w:t>Bootstrap</w:t>
      </w:r>
      <w:r w:rsidRPr="002F4626">
        <w:rPr>
          <w:rFonts w:asciiTheme="minorHAnsi" w:hAnsiTheme="minorHAnsi"/>
          <w:szCs w:val="22"/>
          <w:lang w:val="en-US"/>
        </w:rPr>
        <w:t xml:space="preserve">, integrating with backend services via </w:t>
      </w:r>
      <w:r w:rsidRPr="002F4626">
        <w:rPr>
          <w:rFonts w:asciiTheme="minorHAnsi" w:hAnsiTheme="minorHAnsi"/>
          <w:b/>
          <w:bCs/>
          <w:szCs w:val="22"/>
          <w:lang w:val="en-US"/>
        </w:rPr>
        <w:t>REST APIs</w:t>
      </w:r>
      <w:r w:rsidRPr="002F4626">
        <w:rPr>
          <w:rFonts w:asciiTheme="minorHAnsi" w:hAnsiTheme="minorHAnsi"/>
          <w:szCs w:val="22"/>
          <w:lang w:val="en-US"/>
        </w:rPr>
        <w:t>.</w:t>
      </w:r>
    </w:p>
    <w:p w14:paraId="4057EE1F" w14:textId="63697EC8" w:rsidR="00536602" w:rsidRPr="002F4626" w:rsidRDefault="00536602" w:rsidP="0053660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 xml:space="preserve">Conducted </w:t>
      </w:r>
      <w:r w:rsidRPr="002F4626">
        <w:rPr>
          <w:rFonts w:asciiTheme="minorHAnsi" w:hAnsiTheme="minorHAnsi"/>
          <w:b/>
          <w:bCs/>
          <w:szCs w:val="22"/>
          <w:lang w:val="en-US"/>
        </w:rPr>
        <w:t>Test Driven Development (TDD)</w:t>
      </w:r>
      <w:r w:rsidRPr="002F4626">
        <w:rPr>
          <w:rFonts w:asciiTheme="minorHAnsi" w:hAnsiTheme="minorHAnsi"/>
          <w:szCs w:val="22"/>
          <w:lang w:val="en-US"/>
        </w:rPr>
        <w:t xml:space="preserve"> using </w:t>
      </w:r>
      <w:r w:rsidRPr="002F4626">
        <w:rPr>
          <w:rFonts w:asciiTheme="minorHAnsi" w:hAnsiTheme="minorHAnsi"/>
          <w:b/>
          <w:bCs/>
          <w:szCs w:val="22"/>
          <w:lang w:val="en-US"/>
        </w:rPr>
        <w:t>Ginkgo</w:t>
      </w:r>
      <w:r w:rsidRPr="002F4626">
        <w:rPr>
          <w:rFonts w:asciiTheme="minorHAnsi" w:hAnsiTheme="minorHAnsi"/>
          <w:szCs w:val="22"/>
          <w:lang w:val="en-US"/>
        </w:rPr>
        <w:t xml:space="preserve">, </w:t>
      </w:r>
      <w:r w:rsidRPr="002F4626">
        <w:rPr>
          <w:rFonts w:asciiTheme="minorHAnsi" w:hAnsiTheme="minorHAnsi"/>
          <w:b/>
          <w:bCs/>
          <w:szCs w:val="22"/>
          <w:lang w:val="en-US"/>
        </w:rPr>
        <w:t>Testify</w:t>
      </w:r>
      <w:r w:rsidRPr="002F4626">
        <w:rPr>
          <w:rFonts w:asciiTheme="minorHAnsi" w:hAnsiTheme="minorHAnsi"/>
          <w:szCs w:val="22"/>
          <w:lang w:val="en-US"/>
        </w:rPr>
        <w:t xml:space="preserve">, and </w:t>
      </w:r>
      <w:r w:rsidRPr="002F4626">
        <w:rPr>
          <w:rFonts w:asciiTheme="minorHAnsi" w:hAnsiTheme="minorHAnsi"/>
          <w:b/>
          <w:bCs/>
          <w:szCs w:val="22"/>
          <w:lang w:val="en-US"/>
        </w:rPr>
        <w:t>Postman</w:t>
      </w:r>
      <w:r w:rsidRPr="002F4626">
        <w:rPr>
          <w:rFonts w:asciiTheme="minorHAnsi" w:hAnsiTheme="minorHAnsi"/>
          <w:szCs w:val="22"/>
          <w:lang w:val="en-US"/>
        </w:rPr>
        <w:t xml:space="preserve"> for API testing.</w:t>
      </w:r>
    </w:p>
    <w:p w14:paraId="0856DF13" w14:textId="2FEC8DDA" w:rsidR="00536602" w:rsidRPr="002F4626" w:rsidRDefault="00536602" w:rsidP="0053660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 xml:space="preserve">Worked in </w:t>
      </w:r>
      <w:r w:rsidRPr="002F4626">
        <w:rPr>
          <w:rFonts w:asciiTheme="minorHAnsi" w:hAnsiTheme="minorHAnsi"/>
          <w:b/>
          <w:bCs/>
          <w:szCs w:val="22"/>
          <w:lang w:val="en-US"/>
        </w:rPr>
        <w:t>Agile Scrum</w:t>
      </w:r>
      <w:r w:rsidRPr="002F4626">
        <w:rPr>
          <w:rFonts w:asciiTheme="minorHAnsi" w:hAnsiTheme="minorHAnsi"/>
          <w:szCs w:val="22"/>
          <w:lang w:val="en-US"/>
        </w:rPr>
        <w:t xml:space="preserve"> teams, participating in sprint planning, reviews, retrospectives, and daily stand-ups.</w:t>
      </w:r>
    </w:p>
    <w:p w14:paraId="07B89E25" w14:textId="163C7D22" w:rsidR="00536602" w:rsidRPr="002F4626" w:rsidRDefault="00536602" w:rsidP="0053660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>Collaborated cross-functionally with developers, QA engineers, and DevOps to ensure high-quality and timely delivery.</w:t>
      </w:r>
    </w:p>
    <w:p w14:paraId="5097946F" w14:textId="2EC1FD4E" w:rsidR="00536602" w:rsidRPr="002F4626" w:rsidRDefault="00536602" w:rsidP="0053660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 xml:space="preserve">Applied </w:t>
      </w:r>
      <w:r w:rsidRPr="002F4626">
        <w:rPr>
          <w:rFonts w:asciiTheme="minorHAnsi" w:hAnsiTheme="minorHAnsi"/>
          <w:b/>
          <w:bCs/>
          <w:szCs w:val="22"/>
          <w:lang w:val="en-US"/>
        </w:rPr>
        <w:t>Infrastructure as Code (</w:t>
      </w:r>
      <w:proofErr w:type="spellStart"/>
      <w:r w:rsidRPr="002F4626">
        <w:rPr>
          <w:rFonts w:asciiTheme="minorHAnsi" w:hAnsiTheme="minorHAnsi"/>
          <w:b/>
          <w:bCs/>
          <w:szCs w:val="22"/>
          <w:lang w:val="en-US"/>
        </w:rPr>
        <w:t>IaC</w:t>
      </w:r>
      <w:proofErr w:type="spellEnd"/>
      <w:r w:rsidRPr="002F4626">
        <w:rPr>
          <w:rFonts w:asciiTheme="minorHAnsi" w:hAnsiTheme="minorHAnsi"/>
          <w:b/>
          <w:bCs/>
          <w:szCs w:val="22"/>
          <w:lang w:val="en-US"/>
        </w:rPr>
        <w:t>)</w:t>
      </w:r>
      <w:r w:rsidRPr="002F4626">
        <w:rPr>
          <w:rFonts w:asciiTheme="minorHAnsi" w:hAnsiTheme="minorHAnsi"/>
          <w:szCs w:val="22"/>
          <w:lang w:val="en-US"/>
        </w:rPr>
        <w:t xml:space="preserve"> concepts to automate deployments and improve environment consistency.</w:t>
      </w:r>
    </w:p>
    <w:p w14:paraId="7F6AE86C" w14:textId="387412C6" w:rsidR="002F4626" w:rsidRPr="002F4626" w:rsidRDefault="002F4626" w:rsidP="002F462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 xml:space="preserve">Engineered </w:t>
      </w:r>
      <w:r w:rsidRPr="002F4626">
        <w:rPr>
          <w:rFonts w:asciiTheme="minorHAnsi" w:hAnsiTheme="minorHAnsi"/>
          <w:b/>
          <w:bCs/>
          <w:szCs w:val="22"/>
          <w:lang w:val="en-US"/>
        </w:rPr>
        <w:t>event-driven architectures</w:t>
      </w:r>
      <w:r w:rsidRPr="002F4626">
        <w:rPr>
          <w:rFonts w:asciiTheme="minorHAnsi" w:hAnsiTheme="minorHAnsi"/>
          <w:szCs w:val="22"/>
          <w:lang w:val="en-US"/>
        </w:rPr>
        <w:t xml:space="preserve"> using </w:t>
      </w:r>
      <w:r w:rsidRPr="002F4626">
        <w:rPr>
          <w:rFonts w:asciiTheme="minorHAnsi" w:hAnsiTheme="minorHAnsi"/>
          <w:b/>
          <w:bCs/>
          <w:szCs w:val="22"/>
          <w:lang w:val="en-US"/>
        </w:rPr>
        <w:t>Go</w:t>
      </w:r>
      <w:r w:rsidRPr="002F4626">
        <w:rPr>
          <w:rFonts w:asciiTheme="minorHAnsi" w:hAnsiTheme="minorHAnsi"/>
          <w:szCs w:val="22"/>
          <w:lang w:val="en-US"/>
        </w:rPr>
        <w:t xml:space="preserve"> and </w:t>
      </w:r>
      <w:r w:rsidRPr="002F4626">
        <w:rPr>
          <w:rFonts w:asciiTheme="minorHAnsi" w:hAnsiTheme="minorHAnsi"/>
          <w:b/>
          <w:bCs/>
          <w:szCs w:val="22"/>
          <w:lang w:val="en-US"/>
        </w:rPr>
        <w:t>Kafka</w:t>
      </w:r>
      <w:r w:rsidRPr="002F4626">
        <w:rPr>
          <w:rFonts w:asciiTheme="minorHAnsi" w:hAnsiTheme="minorHAnsi"/>
          <w:szCs w:val="22"/>
          <w:lang w:val="en-US"/>
        </w:rPr>
        <w:t>, enabling real-time data flow and efficient message processing across distributed systems.</w:t>
      </w:r>
    </w:p>
    <w:p w14:paraId="43637291" w14:textId="23289F91" w:rsidR="002F4626" w:rsidRPr="002F4626" w:rsidRDefault="002F4626" w:rsidP="002F462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 xml:space="preserve">Designed </w:t>
      </w:r>
      <w:r w:rsidRPr="002F4626">
        <w:rPr>
          <w:rFonts w:asciiTheme="minorHAnsi" w:hAnsiTheme="minorHAnsi"/>
          <w:b/>
          <w:bCs/>
          <w:szCs w:val="22"/>
          <w:lang w:val="en-US"/>
        </w:rPr>
        <w:t>resilient microservices</w:t>
      </w:r>
      <w:r w:rsidRPr="002F4626">
        <w:rPr>
          <w:rFonts w:asciiTheme="minorHAnsi" w:hAnsiTheme="minorHAnsi"/>
          <w:szCs w:val="22"/>
          <w:lang w:val="en-US"/>
        </w:rPr>
        <w:t xml:space="preserve"> with circuit breakers and retry logic to handle network failures gracefully.</w:t>
      </w:r>
    </w:p>
    <w:p w14:paraId="592EFDEA" w14:textId="4CD9DA87" w:rsidR="002F4626" w:rsidRPr="002F4626" w:rsidRDefault="002F4626" w:rsidP="002F462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 xml:space="preserve">Developed </w:t>
      </w:r>
      <w:r w:rsidRPr="002F4626">
        <w:rPr>
          <w:rFonts w:asciiTheme="minorHAnsi" w:hAnsiTheme="minorHAnsi"/>
          <w:b/>
          <w:bCs/>
          <w:szCs w:val="22"/>
          <w:lang w:val="en-US"/>
        </w:rPr>
        <w:t>Go-based CLI tools</w:t>
      </w:r>
      <w:r w:rsidRPr="002F4626">
        <w:rPr>
          <w:rFonts w:asciiTheme="minorHAnsi" w:hAnsiTheme="minorHAnsi"/>
          <w:szCs w:val="22"/>
          <w:lang w:val="en-US"/>
        </w:rPr>
        <w:t xml:space="preserve"> for internal debugging, monitoring, and automating routine network checks.</w:t>
      </w:r>
    </w:p>
    <w:p w14:paraId="7ACFE0A8" w14:textId="468B8870" w:rsidR="002F4626" w:rsidRPr="002F4626" w:rsidRDefault="002F4626" w:rsidP="002F462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 xml:space="preserve">Built </w:t>
      </w:r>
      <w:r w:rsidRPr="002F4626">
        <w:rPr>
          <w:rFonts w:asciiTheme="minorHAnsi" w:hAnsiTheme="minorHAnsi"/>
          <w:b/>
          <w:bCs/>
          <w:szCs w:val="22"/>
          <w:lang w:val="en-US"/>
        </w:rPr>
        <w:t>custom network daemons</w:t>
      </w:r>
      <w:r w:rsidRPr="002F4626">
        <w:rPr>
          <w:rFonts w:asciiTheme="minorHAnsi" w:hAnsiTheme="minorHAnsi"/>
          <w:szCs w:val="22"/>
          <w:lang w:val="en-US"/>
        </w:rPr>
        <w:t xml:space="preserve"> using Go to manage telemetry data from edge devices and routers.</w:t>
      </w:r>
    </w:p>
    <w:p w14:paraId="13EA8764" w14:textId="3C313186" w:rsidR="002F4626" w:rsidRPr="002F4626" w:rsidRDefault="002F4626" w:rsidP="002F462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 xml:space="preserve">Created </w:t>
      </w:r>
      <w:r w:rsidRPr="002F4626">
        <w:rPr>
          <w:rFonts w:asciiTheme="minorHAnsi" w:hAnsiTheme="minorHAnsi"/>
          <w:b/>
          <w:bCs/>
          <w:szCs w:val="22"/>
          <w:lang w:val="en-US"/>
        </w:rPr>
        <w:t>Python automation scripts</w:t>
      </w:r>
      <w:r w:rsidRPr="002F4626">
        <w:rPr>
          <w:rFonts w:asciiTheme="minorHAnsi" w:hAnsiTheme="minorHAnsi"/>
          <w:szCs w:val="22"/>
          <w:lang w:val="en-US"/>
        </w:rPr>
        <w:t xml:space="preserve"> to manage infrastructure tasks, including provisioning resources and environment clean-up.</w:t>
      </w:r>
    </w:p>
    <w:p w14:paraId="2758D2A2" w14:textId="10FA8F6A" w:rsidR="002F4626" w:rsidRPr="002F4626" w:rsidRDefault="002F4626" w:rsidP="002F462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 xml:space="preserve">Integrated </w:t>
      </w:r>
      <w:r w:rsidRPr="002F4626">
        <w:rPr>
          <w:rFonts w:asciiTheme="minorHAnsi" w:hAnsiTheme="minorHAnsi"/>
          <w:b/>
          <w:bCs/>
          <w:szCs w:val="22"/>
          <w:lang w:val="en-US"/>
        </w:rPr>
        <w:t>Go services</w:t>
      </w:r>
      <w:r w:rsidRPr="002F4626">
        <w:rPr>
          <w:rFonts w:asciiTheme="minorHAnsi" w:hAnsiTheme="minorHAnsi"/>
          <w:szCs w:val="22"/>
          <w:lang w:val="en-US"/>
        </w:rPr>
        <w:t xml:space="preserve"> with </w:t>
      </w:r>
      <w:r w:rsidRPr="002F4626">
        <w:rPr>
          <w:rFonts w:asciiTheme="minorHAnsi" w:hAnsiTheme="minorHAnsi"/>
          <w:b/>
          <w:bCs/>
          <w:szCs w:val="22"/>
          <w:lang w:val="en-US"/>
        </w:rPr>
        <w:t>AWS Lambda</w:t>
      </w:r>
      <w:r w:rsidRPr="002F4626">
        <w:rPr>
          <w:rFonts w:asciiTheme="minorHAnsi" w:hAnsiTheme="minorHAnsi"/>
          <w:szCs w:val="22"/>
          <w:lang w:val="en-US"/>
        </w:rPr>
        <w:t xml:space="preserve"> and </w:t>
      </w:r>
      <w:r w:rsidRPr="002F4626">
        <w:rPr>
          <w:rFonts w:asciiTheme="minorHAnsi" w:hAnsiTheme="minorHAnsi"/>
          <w:b/>
          <w:bCs/>
          <w:szCs w:val="22"/>
          <w:lang w:val="en-US"/>
        </w:rPr>
        <w:t>API Gateway</w:t>
      </w:r>
      <w:r w:rsidRPr="002F4626">
        <w:rPr>
          <w:rFonts w:asciiTheme="minorHAnsi" w:hAnsiTheme="minorHAnsi"/>
          <w:szCs w:val="22"/>
          <w:lang w:val="en-US"/>
        </w:rPr>
        <w:t xml:space="preserve"> to build lightweight serverless APIs.</w:t>
      </w:r>
    </w:p>
    <w:p w14:paraId="15955963" w14:textId="129FF861" w:rsidR="002F4626" w:rsidRPr="002F4626" w:rsidRDefault="002F4626" w:rsidP="002F462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Cs w:val="22"/>
          <w:lang w:val="en-US"/>
        </w:rPr>
      </w:pPr>
      <w:r w:rsidRPr="002F4626">
        <w:rPr>
          <w:rFonts w:asciiTheme="minorHAnsi" w:hAnsiTheme="minorHAnsi"/>
          <w:szCs w:val="22"/>
          <w:lang w:val="en-US"/>
        </w:rPr>
        <w:t xml:space="preserve">Used </w:t>
      </w:r>
      <w:r w:rsidRPr="002F4626">
        <w:rPr>
          <w:rFonts w:asciiTheme="minorHAnsi" w:hAnsiTheme="minorHAnsi"/>
          <w:b/>
          <w:bCs/>
          <w:szCs w:val="22"/>
          <w:lang w:val="en-US"/>
        </w:rPr>
        <w:t>Python Fabric</w:t>
      </w:r>
      <w:r w:rsidRPr="002F4626">
        <w:rPr>
          <w:rFonts w:asciiTheme="minorHAnsi" w:hAnsiTheme="minorHAnsi"/>
          <w:szCs w:val="22"/>
          <w:lang w:val="en-US"/>
        </w:rPr>
        <w:t xml:space="preserve"> and </w:t>
      </w:r>
      <w:r w:rsidRPr="002F4626">
        <w:rPr>
          <w:rFonts w:asciiTheme="minorHAnsi" w:hAnsiTheme="minorHAnsi"/>
          <w:b/>
          <w:bCs/>
          <w:szCs w:val="22"/>
          <w:lang w:val="en-US"/>
        </w:rPr>
        <w:t>Ansible</w:t>
      </w:r>
      <w:r w:rsidRPr="002F4626">
        <w:rPr>
          <w:rFonts w:asciiTheme="minorHAnsi" w:hAnsiTheme="minorHAnsi"/>
          <w:szCs w:val="22"/>
          <w:lang w:val="en-US"/>
        </w:rPr>
        <w:t xml:space="preserve"> for automating deployment and configuration of network services.</w:t>
      </w:r>
    </w:p>
    <w:p w14:paraId="3B4ED67E" w14:textId="77777777" w:rsidR="00AA2DD8" w:rsidRDefault="00AA2DD8" w:rsidP="00AA2DD8">
      <w:pPr>
        <w:spacing w:line="276" w:lineRule="auto"/>
        <w:jc w:val="both"/>
        <w:rPr>
          <w:rFonts w:cs="Arial"/>
          <w:b/>
          <w:bCs/>
          <w:color w:val="000000" w:themeColor="text1"/>
          <w:sz w:val="24"/>
          <w:szCs w:val="24"/>
          <w:u w:val="single"/>
        </w:rPr>
      </w:pPr>
      <w:r w:rsidRPr="00166305">
        <w:rPr>
          <w:rFonts w:cs="Arial"/>
          <w:b/>
          <w:bCs/>
          <w:color w:val="000000" w:themeColor="text1"/>
          <w:sz w:val="24"/>
          <w:szCs w:val="24"/>
          <w:u w:val="single"/>
        </w:rPr>
        <w:lastRenderedPageBreak/>
        <w:t>TECHNICAL SKILLS:</w:t>
      </w:r>
    </w:p>
    <w:p w14:paraId="7E1CC252" w14:textId="63F659B1" w:rsidR="00E17F5D" w:rsidRPr="00E17F5D" w:rsidRDefault="00E17F5D" w:rsidP="00E17F5D">
      <w:pPr>
        <w:jc w:val="both"/>
        <w:rPr>
          <w:rFonts w:cs="Arial"/>
          <w:b/>
          <w:bCs/>
          <w:color w:val="000000" w:themeColor="text1"/>
          <w:sz w:val="24"/>
          <w:szCs w:val="24"/>
          <w:u w:val="single"/>
          <w:lang w:val="en-US"/>
        </w:rPr>
      </w:pPr>
    </w:p>
    <w:tbl>
      <w:tblPr>
        <w:tblW w:w="0" w:type="auto"/>
        <w:tblCellSpacing w:w="1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0"/>
        <w:gridCol w:w="8985"/>
      </w:tblGrid>
      <w:tr w:rsidR="00E17F5D" w:rsidRPr="00E17F5D" w14:paraId="3D17E968" w14:textId="77777777" w:rsidTr="0014516C">
        <w:trPr>
          <w:tblHeader/>
          <w:tblCellSpacing w:w="15" w:type="dxa"/>
        </w:trPr>
        <w:tc>
          <w:tcPr>
            <w:tcW w:w="1675" w:type="dxa"/>
            <w:vAlign w:val="center"/>
            <w:hideMark/>
          </w:tcPr>
          <w:p w14:paraId="3057C51E" w14:textId="77777777" w:rsidR="00E17F5D" w:rsidRPr="00E17F5D" w:rsidRDefault="00E17F5D" w:rsidP="00E17F5D">
            <w:pPr>
              <w:jc w:val="both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3231D728" w14:textId="77777777" w:rsidR="00E17F5D" w:rsidRPr="00E17F5D" w:rsidRDefault="00E17F5D" w:rsidP="00E17F5D">
            <w:pPr>
              <w:jc w:val="both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Skills/Technologies</w:t>
            </w:r>
          </w:p>
        </w:tc>
      </w:tr>
      <w:tr w:rsidR="00E17F5D" w:rsidRPr="00E17F5D" w14:paraId="126E897E" w14:textId="77777777" w:rsidTr="0014516C">
        <w:trPr>
          <w:tblCellSpacing w:w="15" w:type="dxa"/>
        </w:trPr>
        <w:tc>
          <w:tcPr>
            <w:tcW w:w="1675" w:type="dxa"/>
            <w:vAlign w:val="center"/>
            <w:hideMark/>
          </w:tcPr>
          <w:p w14:paraId="59620662" w14:textId="77777777" w:rsidR="00E17F5D" w:rsidRPr="00E17F5D" w:rsidRDefault="00E17F5D" w:rsidP="00E17F5D">
            <w:pPr>
              <w:jc w:val="both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Operating Systems</w:t>
            </w:r>
          </w:p>
        </w:tc>
        <w:tc>
          <w:tcPr>
            <w:tcW w:w="0" w:type="auto"/>
            <w:vAlign w:val="center"/>
            <w:hideMark/>
          </w:tcPr>
          <w:p w14:paraId="209BC202" w14:textId="77777777" w:rsidR="00E17F5D" w:rsidRPr="00E17F5D" w:rsidRDefault="00E17F5D" w:rsidP="00E17F5D">
            <w:pPr>
              <w:jc w:val="both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Unix, Linux, Windows, Ubuntu, Mac</w:t>
            </w:r>
          </w:p>
        </w:tc>
      </w:tr>
      <w:tr w:rsidR="00E17F5D" w:rsidRPr="00E17F5D" w14:paraId="4B7A27FB" w14:textId="77777777" w:rsidTr="0014516C">
        <w:trPr>
          <w:tblCellSpacing w:w="15" w:type="dxa"/>
        </w:trPr>
        <w:tc>
          <w:tcPr>
            <w:tcW w:w="1675" w:type="dxa"/>
            <w:vAlign w:val="center"/>
            <w:hideMark/>
          </w:tcPr>
          <w:p w14:paraId="359D542E" w14:textId="77777777" w:rsidR="00E17F5D" w:rsidRPr="00E17F5D" w:rsidRDefault="00E17F5D" w:rsidP="00E17F5D">
            <w:pPr>
              <w:jc w:val="both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Languages</w:t>
            </w:r>
          </w:p>
        </w:tc>
        <w:tc>
          <w:tcPr>
            <w:tcW w:w="0" w:type="auto"/>
            <w:vAlign w:val="center"/>
            <w:hideMark/>
          </w:tcPr>
          <w:p w14:paraId="6FB34565" w14:textId="2C9716B6" w:rsidR="00E17F5D" w:rsidRPr="00E17F5D" w:rsidRDefault="00E17F5D" w:rsidP="00E17F5D">
            <w:pPr>
              <w:jc w:val="both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 xml:space="preserve">Golang, Java, SQL, C, </w:t>
            </w:r>
            <w:proofErr w:type="spellStart"/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gRPC</w:t>
            </w:r>
            <w:proofErr w:type="spellEnd"/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, Protocol Buffers, Go-</w:t>
            </w:r>
            <w:proofErr w:type="spellStart"/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Swagger</w:t>
            </w:r>
            <w:r w:rsidR="0055783C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,Python</w:t>
            </w:r>
            <w:proofErr w:type="spellEnd"/>
          </w:p>
        </w:tc>
      </w:tr>
      <w:tr w:rsidR="00E17F5D" w:rsidRPr="00E17F5D" w14:paraId="3D7456D5" w14:textId="77777777" w:rsidTr="0014516C">
        <w:trPr>
          <w:tblCellSpacing w:w="15" w:type="dxa"/>
        </w:trPr>
        <w:tc>
          <w:tcPr>
            <w:tcW w:w="1675" w:type="dxa"/>
            <w:vAlign w:val="center"/>
            <w:hideMark/>
          </w:tcPr>
          <w:p w14:paraId="285C9E6E" w14:textId="77777777" w:rsidR="00E17F5D" w:rsidRPr="00E17F5D" w:rsidRDefault="00E17F5D" w:rsidP="00E17F5D">
            <w:pPr>
              <w:jc w:val="both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Web Technologies</w:t>
            </w:r>
          </w:p>
        </w:tc>
        <w:tc>
          <w:tcPr>
            <w:tcW w:w="0" w:type="auto"/>
            <w:vAlign w:val="center"/>
            <w:hideMark/>
          </w:tcPr>
          <w:p w14:paraId="04369810" w14:textId="77777777" w:rsidR="00E17F5D" w:rsidRPr="00E17F5D" w:rsidRDefault="00E17F5D" w:rsidP="00E17F5D">
            <w:pPr>
              <w:jc w:val="both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 xml:space="preserve">HTML, AJAX, CSS3, Bootstrap, Node.JS, React JS, Angular, XML, DOM, </w:t>
            </w:r>
            <w:proofErr w:type="spellStart"/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Beego</w:t>
            </w:r>
            <w:proofErr w:type="spellEnd"/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 xml:space="preserve"> Framework, RESTful Services, </w:t>
            </w:r>
            <w:proofErr w:type="spellStart"/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gRPC</w:t>
            </w:r>
            <w:proofErr w:type="spellEnd"/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 xml:space="preserve">, SNMP Agents, </w:t>
            </w:r>
            <w:proofErr w:type="spellStart"/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gNMI</w:t>
            </w:r>
            <w:proofErr w:type="spellEnd"/>
          </w:p>
        </w:tc>
      </w:tr>
      <w:tr w:rsidR="00E17F5D" w:rsidRPr="00E17F5D" w14:paraId="5501D10D" w14:textId="77777777" w:rsidTr="0014516C">
        <w:trPr>
          <w:tblCellSpacing w:w="15" w:type="dxa"/>
        </w:trPr>
        <w:tc>
          <w:tcPr>
            <w:tcW w:w="1675" w:type="dxa"/>
            <w:vAlign w:val="center"/>
            <w:hideMark/>
          </w:tcPr>
          <w:p w14:paraId="33340BFC" w14:textId="77777777" w:rsidR="00E17F5D" w:rsidRPr="00E17F5D" w:rsidRDefault="00E17F5D" w:rsidP="00E17F5D">
            <w:pPr>
              <w:jc w:val="both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Cloud</w:t>
            </w:r>
          </w:p>
        </w:tc>
        <w:tc>
          <w:tcPr>
            <w:tcW w:w="0" w:type="auto"/>
            <w:vAlign w:val="center"/>
            <w:hideMark/>
          </w:tcPr>
          <w:p w14:paraId="6EBC9DE2" w14:textId="77777777" w:rsidR="00E17F5D" w:rsidRPr="00E17F5D" w:rsidRDefault="00E17F5D" w:rsidP="00E17F5D">
            <w:pPr>
              <w:jc w:val="both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AWS (S3, Lambda, Elastic Load Balancer (ELB), IAM), Azure, Infrastructure as Code (</w:t>
            </w:r>
            <w:proofErr w:type="spellStart"/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IaC</w:t>
            </w:r>
            <w:proofErr w:type="spellEnd"/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)</w:t>
            </w:r>
          </w:p>
        </w:tc>
      </w:tr>
      <w:tr w:rsidR="00E17F5D" w:rsidRPr="00E17F5D" w14:paraId="523977AF" w14:textId="77777777" w:rsidTr="0014516C">
        <w:trPr>
          <w:tblCellSpacing w:w="15" w:type="dxa"/>
        </w:trPr>
        <w:tc>
          <w:tcPr>
            <w:tcW w:w="1675" w:type="dxa"/>
            <w:vAlign w:val="center"/>
            <w:hideMark/>
          </w:tcPr>
          <w:p w14:paraId="41BDB391" w14:textId="77777777" w:rsidR="00E17F5D" w:rsidRPr="00E17F5D" w:rsidRDefault="00E17F5D" w:rsidP="00E17F5D">
            <w:pPr>
              <w:jc w:val="both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Database</w:t>
            </w:r>
          </w:p>
        </w:tc>
        <w:tc>
          <w:tcPr>
            <w:tcW w:w="0" w:type="auto"/>
            <w:vAlign w:val="center"/>
            <w:hideMark/>
          </w:tcPr>
          <w:p w14:paraId="259EA555" w14:textId="77777777" w:rsidR="00E17F5D" w:rsidRPr="00E17F5D" w:rsidRDefault="00E17F5D" w:rsidP="00E17F5D">
            <w:pPr>
              <w:jc w:val="both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Oracle, SQL Server, MongoDB, Postgres, Redis, GORM, Elasticsearch, Logstash</w:t>
            </w:r>
          </w:p>
        </w:tc>
      </w:tr>
      <w:tr w:rsidR="00E17F5D" w:rsidRPr="00E17F5D" w14:paraId="1E3196CE" w14:textId="77777777" w:rsidTr="0014516C">
        <w:trPr>
          <w:tblCellSpacing w:w="15" w:type="dxa"/>
        </w:trPr>
        <w:tc>
          <w:tcPr>
            <w:tcW w:w="1675" w:type="dxa"/>
            <w:vAlign w:val="center"/>
            <w:hideMark/>
          </w:tcPr>
          <w:p w14:paraId="01B14B32" w14:textId="77777777" w:rsidR="00E17F5D" w:rsidRPr="00E17F5D" w:rsidRDefault="00E17F5D" w:rsidP="00E17F5D">
            <w:pPr>
              <w:jc w:val="both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Scripting</w:t>
            </w:r>
          </w:p>
        </w:tc>
        <w:tc>
          <w:tcPr>
            <w:tcW w:w="0" w:type="auto"/>
            <w:vAlign w:val="center"/>
            <w:hideMark/>
          </w:tcPr>
          <w:p w14:paraId="099E6FBF" w14:textId="77777777" w:rsidR="00E17F5D" w:rsidRPr="00E17F5D" w:rsidRDefault="00E17F5D" w:rsidP="00E17F5D">
            <w:pPr>
              <w:jc w:val="both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Windows PowerShell, Shell Script, Bash, Go Libraries (go-</w:t>
            </w:r>
            <w:proofErr w:type="spellStart"/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fmt</w:t>
            </w:r>
            <w:proofErr w:type="spellEnd"/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, go-vet, go-dep)</w:t>
            </w:r>
          </w:p>
        </w:tc>
      </w:tr>
      <w:tr w:rsidR="00E17F5D" w:rsidRPr="00E17F5D" w14:paraId="619EB361" w14:textId="77777777" w:rsidTr="0014516C">
        <w:trPr>
          <w:tblCellSpacing w:w="15" w:type="dxa"/>
        </w:trPr>
        <w:tc>
          <w:tcPr>
            <w:tcW w:w="1675" w:type="dxa"/>
            <w:vAlign w:val="center"/>
            <w:hideMark/>
          </w:tcPr>
          <w:p w14:paraId="6F7331F1" w14:textId="77777777" w:rsidR="00E17F5D" w:rsidRPr="00E17F5D" w:rsidRDefault="00E17F5D" w:rsidP="00E17F5D">
            <w:pPr>
              <w:jc w:val="both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CI/CD</w:t>
            </w:r>
          </w:p>
        </w:tc>
        <w:tc>
          <w:tcPr>
            <w:tcW w:w="0" w:type="auto"/>
            <w:vAlign w:val="center"/>
            <w:hideMark/>
          </w:tcPr>
          <w:p w14:paraId="314FE8B2" w14:textId="77777777" w:rsidR="00E17F5D" w:rsidRPr="00E17F5D" w:rsidRDefault="00E17F5D" w:rsidP="00E17F5D">
            <w:pPr>
              <w:jc w:val="both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Jenkins, Git, Docker, Kubernetes, Prometheus, Loki, Grafana, Grafana-plugin-</w:t>
            </w:r>
            <w:proofErr w:type="spellStart"/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sdk</w:t>
            </w:r>
            <w:proofErr w:type="spellEnd"/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 xml:space="preserve">-go, Automation Tools, Git, Test Automation (Ginkgo, </w:t>
            </w:r>
            <w:proofErr w:type="spellStart"/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Gomega</w:t>
            </w:r>
            <w:proofErr w:type="spellEnd"/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, Testify), CI/CD Pipelines</w:t>
            </w:r>
          </w:p>
        </w:tc>
      </w:tr>
      <w:tr w:rsidR="00E17F5D" w:rsidRPr="00E17F5D" w14:paraId="6605A2B7" w14:textId="77777777" w:rsidTr="0014516C">
        <w:trPr>
          <w:tblCellSpacing w:w="15" w:type="dxa"/>
        </w:trPr>
        <w:tc>
          <w:tcPr>
            <w:tcW w:w="1675" w:type="dxa"/>
            <w:vAlign w:val="center"/>
            <w:hideMark/>
          </w:tcPr>
          <w:p w14:paraId="20546B5A" w14:textId="77777777" w:rsidR="00E17F5D" w:rsidRPr="00E17F5D" w:rsidRDefault="00E17F5D" w:rsidP="00E17F5D">
            <w:pPr>
              <w:jc w:val="both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Logging &amp; Monitoring</w:t>
            </w:r>
          </w:p>
        </w:tc>
        <w:tc>
          <w:tcPr>
            <w:tcW w:w="0" w:type="auto"/>
            <w:vAlign w:val="center"/>
            <w:hideMark/>
          </w:tcPr>
          <w:p w14:paraId="61A730BD" w14:textId="77777777" w:rsidR="00E17F5D" w:rsidRPr="00E17F5D" w:rsidRDefault="00E17F5D" w:rsidP="00E17F5D">
            <w:pPr>
              <w:jc w:val="both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Prometheus/client Golang, Splunk, Loki, HTTP Event Collector (HEC), Log4J, Elasticsearch, Grafana, Grafana-plugin-</w:t>
            </w:r>
            <w:proofErr w:type="spellStart"/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sdk</w:t>
            </w:r>
            <w:proofErr w:type="spellEnd"/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-go, KPIs (Flight Punctuality, Baggage Handling, Customer Service Metrics)</w:t>
            </w:r>
          </w:p>
        </w:tc>
      </w:tr>
      <w:tr w:rsidR="00E17F5D" w:rsidRPr="00E17F5D" w14:paraId="45CB4AEE" w14:textId="77777777" w:rsidTr="0014516C">
        <w:trPr>
          <w:tblCellSpacing w:w="15" w:type="dxa"/>
        </w:trPr>
        <w:tc>
          <w:tcPr>
            <w:tcW w:w="1675" w:type="dxa"/>
            <w:vAlign w:val="center"/>
            <w:hideMark/>
          </w:tcPr>
          <w:p w14:paraId="01404171" w14:textId="77777777" w:rsidR="00E17F5D" w:rsidRPr="00E17F5D" w:rsidRDefault="00E17F5D" w:rsidP="00E17F5D">
            <w:pPr>
              <w:jc w:val="both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Security</w:t>
            </w:r>
          </w:p>
        </w:tc>
        <w:tc>
          <w:tcPr>
            <w:tcW w:w="0" w:type="auto"/>
            <w:vAlign w:val="center"/>
            <w:hideMark/>
          </w:tcPr>
          <w:p w14:paraId="191B424D" w14:textId="77777777" w:rsidR="00E17F5D" w:rsidRPr="00E17F5D" w:rsidRDefault="00E17F5D" w:rsidP="00E17F5D">
            <w:pPr>
              <w:jc w:val="both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SAML, JWT Tokens, Security Monitoring, Compliance Monitoring, AWS Identity and Access Management (IAM)</w:t>
            </w:r>
          </w:p>
        </w:tc>
      </w:tr>
      <w:tr w:rsidR="00E17F5D" w:rsidRPr="00E17F5D" w14:paraId="06F8ABDA" w14:textId="77777777" w:rsidTr="0014516C">
        <w:trPr>
          <w:tblCellSpacing w:w="15" w:type="dxa"/>
        </w:trPr>
        <w:tc>
          <w:tcPr>
            <w:tcW w:w="1675" w:type="dxa"/>
            <w:vAlign w:val="center"/>
            <w:hideMark/>
          </w:tcPr>
          <w:p w14:paraId="23067254" w14:textId="77777777" w:rsidR="00E17F5D" w:rsidRPr="00E17F5D" w:rsidRDefault="00E17F5D" w:rsidP="00E17F5D">
            <w:pPr>
              <w:jc w:val="both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Development &amp; Testing</w:t>
            </w:r>
          </w:p>
        </w:tc>
        <w:tc>
          <w:tcPr>
            <w:tcW w:w="0" w:type="auto"/>
            <w:vAlign w:val="center"/>
            <w:hideMark/>
          </w:tcPr>
          <w:p w14:paraId="495CC4DA" w14:textId="77777777" w:rsidR="00E17F5D" w:rsidRPr="00E17F5D" w:rsidRDefault="00E17F5D" w:rsidP="00E17F5D">
            <w:pPr>
              <w:jc w:val="both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 xml:space="preserve">Docker, Jenkins, </w:t>
            </w:r>
            <w:proofErr w:type="spellStart"/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gRPC</w:t>
            </w:r>
            <w:proofErr w:type="spellEnd"/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 xml:space="preserve"> Security, Microservices Architecture, Unit Testing (Ginkgo, </w:t>
            </w:r>
            <w:proofErr w:type="spellStart"/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Gomega</w:t>
            </w:r>
            <w:proofErr w:type="spellEnd"/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, Testify), Containerization, CI/CD Automation, Manual Testing, Performance Bottlenecks, Edge Testing, AWS Identity and Access Management (IAM), Distributed Systems</w:t>
            </w:r>
          </w:p>
        </w:tc>
      </w:tr>
      <w:tr w:rsidR="00E17F5D" w:rsidRPr="00E17F5D" w14:paraId="738BBD16" w14:textId="77777777" w:rsidTr="0014516C">
        <w:trPr>
          <w:tblCellSpacing w:w="15" w:type="dxa"/>
        </w:trPr>
        <w:tc>
          <w:tcPr>
            <w:tcW w:w="1675" w:type="dxa"/>
            <w:vAlign w:val="center"/>
            <w:hideMark/>
          </w:tcPr>
          <w:p w14:paraId="0CE576B5" w14:textId="77777777" w:rsidR="00E17F5D" w:rsidRPr="00E17F5D" w:rsidRDefault="00E17F5D" w:rsidP="00E17F5D">
            <w:pPr>
              <w:jc w:val="both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DevOps &amp; Automation</w:t>
            </w:r>
          </w:p>
        </w:tc>
        <w:tc>
          <w:tcPr>
            <w:tcW w:w="0" w:type="auto"/>
            <w:vAlign w:val="center"/>
            <w:hideMark/>
          </w:tcPr>
          <w:p w14:paraId="5A07AD2F" w14:textId="77777777" w:rsidR="00E17F5D" w:rsidRPr="00E17F5D" w:rsidRDefault="00E17F5D" w:rsidP="00E17F5D">
            <w:pPr>
              <w:jc w:val="both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Jenkins, Git, Docker, Kubernetes, CI/CD, Infrastructure as Code (</w:t>
            </w:r>
            <w:proofErr w:type="spellStart"/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IaC</w:t>
            </w:r>
            <w:proofErr w:type="spellEnd"/>
            <w:r w:rsidRPr="00E17F5D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), Cross-Functional DevOps Teams, Concurrency Issues, Automation Tools, Containerization, Logging and Monitoring Infrastructure</w:t>
            </w:r>
          </w:p>
        </w:tc>
      </w:tr>
    </w:tbl>
    <w:p w14:paraId="1E8FF016" w14:textId="77777777" w:rsidR="00AA2DD8" w:rsidRDefault="00AA2DD8" w:rsidP="00AA2DD8">
      <w:pPr>
        <w:jc w:val="both"/>
        <w:rPr>
          <w:rFonts w:cs="Arial"/>
          <w:b/>
          <w:bCs/>
          <w:color w:val="000000" w:themeColor="text1"/>
          <w:sz w:val="24"/>
          <w:szCs w:val="24"/>
          <w:u w:val="single"/>
        </w:rPr>
      </w:pPr>
    </w:p>
    <w:p w14:paraId="12FA35B1" w14:textId="77777777" w:rsidR="00AA2DD8" w:rsidRDefault="00AA2DD8" w:rsidP="00AA2DD8">
      <w:pPr>
        <w:jc w:val="both"/>
        <w:rPr>
          <w:rFonts w:cs="Arial"/>
          <w:b/>
          <w:bCs/>
          <w:color w:val="000000" w:themeColor="text1"/>
          <w:sz w:val="24"/>
          <w:szCs w:val="24"/>
          <w:u w:val="single"/>
        </w:rPr>
      </w:pPr>
      <w:r w:rsidRPr="00166305">
        <w:rPr>
          <w:rFonts w:cs="Arial"/>
          <w:b/>
          <w:bCs/>
          <w:color w:val="000000" w:themeColor="text1"/>
          <w:sz w:val="24"/>
          <w:szCs w:val="24"/>
          <w:u w:val="single"/>
        </w:rPr>
        <w:t>WORK EXPERIENCE</w:t>
      </w:r>
    </w:p>
    <w:p w14:paraId="23EA7589" w14:textId="77777777" w:rsidR="00AA2DD8" w:rsidRDefault="00AA2DD8" w:rsidP="00AA2DD8">
      <w:pPr>
        <w:jc w:val="both"/>
        <w:rPr>
          <w:rFonts w:cs="Arial"/>
          <w:b/>
          <w:bCs/>
          <w:color w:val="000000" w:themeColor="text1"/>
          <w:sz w:val="24"/>
          <w:szCs w:val="24"/>
          <w:u w:val="single"/>
        </w:rPr>
      </w:pPr>
    </w:p>
    <w:p w14:paraId="74ABBF04" w14:textId="56A27B8F" w:rsidR="00AA2DD8" w:rsidRPr="000C429B" w:rsidRDefault="00AA2DD8" w:rsidP="00AA2DD8">
      <w:pPr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0C429B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Client Name – </w:t>
      </w:r>
      <w:r>
        <w:rPr>
          <w:rFonts w:asciiTheme="minorHAnsi" w:hAnsiTheme="minorHAnsi" w:cstheme="minorHAnsi"/>
          <w:b/>
          <w:color w:val="0070C0"/>
          <w:sz w:val="24"/>
          <w:szCs w:val="24"/>
        </w:rPr>
        <w:t>American Airlines, Dallas, Texas</w:t>
      </w:r>
      <w:r w:rsidRPr="000C429B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  <w:r w:rsidRPr="000C429B">
        <w:rPr>
          <w:rFonts w:asciiTheme="minorHAnsi" w:hAnsiTheme="minorHAnsi" w:cstheme="minorHAnsi"/>
          <w:b/>
          <w:color w:val="0070C0"/>
          <w:sz w:val="24"/>
          <w:szCs w:val="24"/>
        </w:rPr>
        <w:tab/>
      </w:r>
      <w:r w:rsidRPr="000C429B">
        <w:rPr>
          <w:rFonts w:asciiTheme="minorHAnsi" w:hAnsiTheme="minorHAnsi" w:cstheme="minorHAnsi"/>
          <w:b/>
          <w:color w:val="0070C0"/>
          <w:sz w:val="24"/>
          <w:szCs w:val="24"/>
        </w:rPr>
        <w:tab/>
      </w:r>
      <w:r w:rsidRPr="000C429B">
        <w:rPr>
          <w:rFonts w:asciiTheme="minorHAnsi" w:hAnsiTheme="minorHAnsi" w:cstheme="minorHAnsi"/>
          <w:b/>
          <w:color w:val="0070C0"/>
          <w:sz w:val="24"/>
          <w:szCs w:val="24"/>
        </w:rPr>
        <w:tab/>
      </w:r>
      <w:r w:rsidRPr="000C429B">
        <w:rPr>
          <w:rFonts w:asciiTheme="minorHAnsi" w:hAnsiTheme="minorHAnsi" w:cstheme="minorHAnsi"/>
          <w:b/>
          <w:color w:val="0070C0"/>
          <w:sz w:val="24"/>
          <w:szCs w:val="24"/>
        </w:rPr>
        <w:tab/>
        <w:t xml:space="preserve">        </w:t>
      </w:r>
      <w:r>
        <w:rPr>
          <w:rFonts w:asciiTheme="minorHAnsi" w:hAnsiTheme="minorHAnsi" w:cstheme="minorHAnsi"/>
          <w:b/>
          <w:color w:val="0070C0"/>
          <w:sz w:val="24"/>
          <w:szCs w:val="24"/>
        </w:rPr>
        <w:t>January</w:t>
      </w:r>
      <w:r w:rsidRPr="000C429B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202</w:t>
      </w:r>
      <w:r w:rsidR="00D327C0">
        <w:rPr>
          <w:rFonts w:asciiTheme="minorHAnsi" w:hAnsiTheme="minorHAnsi" w:cstheme="minorHAnsi"/>
          <w:b/>
          <w:color w:val="0070C0"/>
          <w:sz w:val="24"/>
          <w:szCs w:val="24"/>
        </w:rPr>
        <w:t>4</w:t>
      </w:r>
      <w:r w:rsidRPr="000C429B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– Current</w:t>
      </w:r>
    </w:p>
    <w:p w14:paraId="7BCBE9C5" w14:textId="77777777" w:rsidR="00AA2DD8" w:rsidRPr="000C429B" w:rsidRDefault="00AA2DD8" w:rsidP="00AA2DD8">
      <w:pPr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0C429B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Role – Golang Developer </w:t>
      </w:r>
    </w:p>
    <w:p w14:paraId="58D42B5E" w14:textId="77777777" w:rsidR="00AA2DD8" w:rsidRPr="000C429B" w:rsidRDefault="00AA2DD8" w:rsidP="00AA2DD8">
      <w:pPr>
        <w:spacing w:line="276" w:lineRule="auto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0C429B">
        <w:rPr>
          <w:rFonts w:asciiTheme="minorHAnsi" w:hAnsiTheme="minorHAnsi" w:cstheme="minorHAnsi"/>
          <w:b/>
          <w:color w:val="0070C0"/>
          <w:sz w:val="24"/>
          <w:szCs w:val="24"/>
        </w:rPr>
        <w:t>Responsibilities –</w:t>
      </w:r>
    </w:p>
    <w:p w14:paraId="0848BE3E" w14:textId="77777777" w:rsidR="00D66908" w:rsidRPr="00D66908" w:rsidRDefault="00D66908" w:rsidP="00D6690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Designed and implemented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scalable, asynchronous microservices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using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Golang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, following REST and </w:t>
      </w:r>
      <w:proofErr w:type="spellStart"/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>gRPC</w:t>
      </w:r>
      <w:proofErr w:type="spellEnd"/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protocols to enhance system efficiency, maintainability, and performance.</w:t>
      </w:r>
    </w:p>
    <w:p w14:paraId="69B6FB4E" w14:textId="77777777" w:rsidR="00D66908" w:rsidRPr="00D66908" w:rsidRDefault="00D66908" w:rsidP="00D6690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Developed and maintained </w:t>
      </w:r>
      <w:proofErr w:type="spellStart"/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gRPC</w:t>
      </w:r>
      <w:proofErr w:type="spellEnd"/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 xml:space="preserve"> and RESTful services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using Go frameworks like </w:t>
      </w:r>
      <w:proofErr w:type="spellStart"/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Beego</w:t>
      </w:r>
      <w:proofErr w:type="spellEnd"/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and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Gin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>, enabling robust internal communication between microservices.</w:t>
      </w:r>
    </w:p>
    <w:p w14:paraId="2BD3D4AD" w14:textId="77777777" w:rsidR="00D66908" w:rsidRPr="00D66908" w:rsidRDefault="00D66908" w:rsidP="00D6690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Built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SNMP agents and managers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in Go to support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real-time network monitoring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>, improving observability in distributed infrastructure.</w:t>
      </w:r>
    </w:p>
    <w:p w14:paraId="7892B58E" w14:textId="77777777" w:rsidR="00D66908" w:rsidRPr="00D66908" w:rsidRDefault="00D66908" w:rsidP="00D6690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Developed and deployed </w:t>
      </w:r>
      <w:proofErr w:type="spellStart"/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gNMI</w:t>
      </w:r>
      <w:proofErr w:type="spellEnd"/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 xml:space="preserve"> clients/servers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using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 xml:space="preserve">protocol buffers and </w:t>
      </w:r>
      <w:proofErr w:type="spellStart"/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gRPC</w:t>
      </w:r>
      <w:proofErr w:type="spellEnd"/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to enable configuration and telemetry exchange between cloud platforms and edge network devices.</w:t>
      </w:r>
    </w:p>
    <w:p w14:paraId="2F4BF815" w14:textId="77777777" w:rsidR="00D66908" w:rsidRPr="00D66908" w:rsidRDefault="00D66908" w:rsidP="00D6690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Integrated Go services with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Prometheus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for custom metrics exposure and with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Grafana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for real-time monitoring dashboards, improving uptime for critical operations.</w:t>
      </w:r>
    </w:p>
    <w:p w14:paraId="1078FBE6" w14:textId="77777777" w:rsidR="00D66908" w:rsidRPr="00D66908" w:rsidRDefault="00D66908" w:rsidP="00D6690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Implemented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structured logging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and log aggregation using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Loki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, and enhanced operational intelligence by integrating logs into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Splunk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via HTTP Event Collector (HEC).</w:t>
      </w:r>
    </w:p>
    <w:p w14:paraId="0C6457DC" w14:textId="77777777" w:rsidR="00D66908" w:rsidRPr="00D66908" w:rsidRDefault="00D66908" w:rsidP="00D6690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Interfaced Go applications with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Elasticsearch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using </w:t>
      </w:r>
      <w:proofErr w:type="spellStart"/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>olivere</w:t>
      </w:r>
      <w:proofErr w:type="spellEnd"/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/elastic for centralized logging and implemented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Logstash pipelines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for security event tracking.</w:t>
      </w:r>
    </w:p>
    <w:p w14:paraId="008B5A55" w14:textId="77777777" w:rsidR="00D66908" w:rsidRPr="00D66908" w:rsidRDefault="00D66908" w:rsidP="00D6690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Built backend plugins and custom data sources for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Grafana using Go SDK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>, offering real-time visualizations of performance and business KPIs.</w:t>
      </w:r>
    </w:p>
    <w:p w14:paraId="7D152653" w14:textId="77777777" w:rsidR="00D66908" w:rsidRPr="00D66908" w:rsidRDefault="00D66908" w:rsidP="00D6690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lastRenderedPageBreak/>
        <w:t xml:space="preserve">Designed and implemented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CI/CD pipelines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using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Jenkins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>, integrating Git and Go-based tooling to automate builds, tests, and production deployments.</w:t>
      </w:r>
    </w:p>
    <w:p w14:paraId="2F6C27E1" w14:textId="77777777" w:rsidR="00D66908" w:rsidRPr="00D66908" w:rsidRDefault="00D66908" w:rsidP="00D6690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Utilized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Go's concurrency model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to develop high-throughput backend services with enhanced reliability and performance across airline and network applications.</w:t>
      </w:r>
    </w:p>
    <w:p w14:paraId="6342AD24" w14:textId="77777777" w:rsidR="00D66908" w:rsidRPr="00D66908" w:rsidRDefault="00D66908" w:rsidP="00D6690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Developed CLI utilities and infrastructure automation tools using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Python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>, supporting system diagnostics, build processes, and configuration management.</w:t>
      </w:r>
    </w:p>
    <w:p w14:paraId="0FF92615" w14:textId="77777777" w:rsidR="00D66908" w:rsidRPr="00D66908" w:rsidRDefault="00D66908" w:rsidP="00D6690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Used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Docker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and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Kubernetes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for containerizing Go services, enabling scalable deployment and orchestration across multi-node clusters.</w:t>
      </w:r>
    </w:p>
    <w:p w14:paraId="6436AB99" w14:textId="77777777" w:rsidR="00D66908" w:rsidRPr="00D66908" w:rsidRDefault="00D66908" w:rsidP="00D6690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Created </w:t>
      </w:r>
      <w:proofErr w:type="spellStart"/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OpenAPI</w:t>
      </w:r>
      <w:proofErr w:type="spellEnd"/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 xml:space="preserve"> specifications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and generated server-side code using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go-swagger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for standardized API-first development and documentation.</w:t>
      </w:r>
    </w:p>
    <w:p w14:paraId="206200B9" w14:textId="77777777" w:rsidR="00D66908" w:rsidRPr="00D66908" w:rsidRDefault="00D66908" w:rsidP="00D6690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Secured microservices using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JWT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and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SAML-based authentication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>, ensuring compliance with enterprise security standards.</w:t>
      </w:r>
    </w:p>
    <w:p w14:paraId="6AC28183" w14:textId="77777777" w:rsidR="00D66908" w:rsidRPr="00D66908" w:rsidRDefault="00D66908" w:rsidP="00D6690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Managed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AWS cloud deployments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>, including EC2, Lambda, ELB, S3, and IAM, to host and secure distributed systems in production.</w:t>
      </w:r>
    </w:p>
    <w:p w14:paraId="42EF634B" w14:textId="77777777" w:rsidR="00D66908" w:rsidRPr="00D66908" w:rsidRDefault="00D66908" w:rsidP="00D6690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Wrote automated scripts and performed CRUD operations using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MongoDB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, integrated with Go via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GORM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>, and supported data integrity across NoSQL/SQL databases.</w:t>
      </w:r>
    </w:p>
    <w:p w14:paraId="74C112E1" w14:textId="77777777" w:rsidR="00D66908" w:rsidRPr="00D66908" w:rsidRDefault="00D66908" w:rsidP="00D6690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Developed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Kafka-based ingestion microservices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in Go for streaming real-time operational data, improving system responsiveness for analytics.</w:t>
      </w:r>
    </w:p>
    <w:p w14:paraId="2DFE2B63" w14:textId="77777777" w:rsidR="00D66908" w:rsidRPr="00D66908" w:rsidRDefault="00D66908" w:rsidP="00D6690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Implemented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unit testing and integration testing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with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 xml:space="preserve">Ginkgo, </w:t>
      </w:r>
      <w:proofErr w:type="spellStart"/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Gomega</w:t>
      </w:r>
      <w:proofErr w:type="spellEnd"/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, and Testify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>, supporting test-driven development and CI automation.</w:t>
      </w:r>
    </w:p>
    <w:p w14:paraId="0AD3534E" w14:textId="77777777" w:rsidR="00D66908" w:rsidRPr="00D66908" w:rsidRDefault="00D66908" w:rsidP="00D6690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Applied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Go linters and vet tools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(go-</w:t>
      </w:r>
      <w:proofErr w:type="spellStart"/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>fmt</w:t>
      </w:r>
      <w:proofErr w:type="spellEnd"/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>, go-vet, race detector) to ensure code quality, avoid concurrency bugs, and maintain consistent standards.</w:t>
      </w:r>
    </w:p>
    <w:p w14:paraId="682F7EBF" w14:textId="77777777" w:rsidR="00D66908" w:rsidRPr="00D66908" w:rsidRDefault="00D66908" w:rsidP="00D6690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Worked in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cross-functional DevOps teams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, applying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Infrastructure as Code (</w:t>
      </w:r>
      <w:proofErr w:type="spellStart"/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IaC</w:t>
      </w:r>
      <w:proofErr w:type="spellEnd"/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)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principles and developing automation in Go and Python for deployment workflows.</w:t>
      </w:r>
    </w:p>
    <w:p w14:paraId="011E540F" w14:textId="77777777" w:rsidR="00D66908" w:rsidRPr="00D66908" w:rsidRDefault="00D66908" w:rsidP="00D6690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Contributed to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Agile ceremonies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including daily standups, sprint planning, and retrospectives, ensuring alignment and delivery in iterative development cycles.</w:t>
      </w:r>
    </w:p>
    <w:p w14:paraId="038B81CB" w14:textId="77777777" w:rsidR="00D66908" w:rsidRPr="00D66908" w:rsidRDefault="00D66908" w:rsidP="00D6690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Executed test cases manually during UAT phases, tracked issues via </w:t>
      </w:r>
      <w:r w:rsidRPr="00D66908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JIRA</w:t>
      </w:r>
      <w:r w:rsidRPr="00D66908">
        <w:rPr>
          <w:rFonts w:asciiTheme="minorHAnsi" w:hAnsiTheme="minorHAnsi" w:cstheme="minorHAnsi"/>
          <w:color w:val="000000" w:themeColor="text1"/>
          <w:szCs w:val="22"/>
          <w:lang w:val="en-US"/>
        </w:rPr>
        <w:t>, and coordinated with QA to maintain release quality.</w:t>
      </w:r>
    </w:p>
    <w:p w14:paraId="08E05AA9" w14:textId="77777777" w:rsidR="0079041B" w:rsidRPr="0079041B" w:rsidRDefault="0079041B" w:rsidP="0079041B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</w:rPr>
      </w:pPr>
    </w:p>
    <w:p w14:paraId="08A92655" w14:textId="195DB7AD" w:rsidR="00AA2DD8" w:rsidRPr="000C429B" w:rsidRDefault="00AA2DD8" w:rsidP="00AA2DD8">
      <w:pPr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0C429B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Client Name – </w:t>
      </w:r>
      <w:r>
        <w:rPr>
          <w:rFonts w:asciiTheme="minorHAnsi" w:hAnsiTheme="minorHAnsi" w:cstheme="minorHAnsi"/>
          <w:b/>
          <w:color w:val="0070C0"/>
          <w:sz w:val="24"/>
          <w:szCs w:val="24"/>
        </w:rPr>
        <w:t xml:space="preserve">CVS Health Care, Atlanta, GA     </w:t>
      </w:r>
      <w:r w:rsidRPr="000C429B">
        <w:rPr>
          <w:rFonts w:asciiTheme="minorHAnsi" w:hAnsiTheme="minorHAnsi" w:cstheme="minorHAnsi"/>
          <w:b/>
          <w:color w:val="0070C0"/>
          <w:sz w:val="24"/>
          <w:szCs w:val="24"/>
        </w:rPr>
        <w:tab/>
      </w:r>
      <w:r w:rsidRPr="000C429B">
        <w:rPr>
          <w:rFonts w:asciiTheme="minorHAnsi" w:hAnsiTheme="minorHAnsi" w:cstheme="minorHAnsi"/>
          <w:b/>
          <w:color w:val="0070C0"/>
          <w:sz w:val="24"/>
          <w:szCs w:val="24"/>
        </w:rPr>
        <w:tab/>
      </w:r>
      <w:r w:rsidRPr="000C429B">
        <w:rPr>
          <w:rFonts w:asciiTheme="minorHAnsi" w:hAnsiTheme="minorHAnsi" w:cstheme="minorHAnsi"/>
          <w:b/>
          <w:color w:val="0070C0"/>
          <w:sz w:val="24"/>
          <w:szCs w:val="24"/>
        </w:rPr>
        <w:tab/>
      </w:r>
      <w:r w:rsidRPr="000C429B">
        <w:rPr>
          <w:rFonts w:asciiTheme="minorHAnsi" w:hAnsiTheme="minorHAnsi" w:cstheme="minorHAnsi"/>
          <w:b/>
          <w:color w:val="0070C0"/>
          <w:sz w:val="24"/>
          <w:szCs w:val="24"/>
        </w:rPr>
        <w:tab/>
        <w:t xml:space="preserve">       </w:t>
      </w:r>
      <w:r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  <w:r w:rsidR="00D327C0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April </w:t>
      </w:r>
      <w:r>
        <w:rPr>
          <w:rFonts w:asciiTheme="minorHAnsi" w:hAnsiTheme="minorHAnsi" w:cstheme="minorHAnsi"/>
          <w:b/>
          <w:color w:val="0070C0"/>
          <w:sz w:val="24"/>
          <w:szCs w:val="24"/>
        </w:rPr>
        <w:t>20</w:t>
      </w:r>
      <w:r w:rsidR="00D327C0">
        <w:rPr>
          <w:rFonts w:asciiTheme="minorHAnsi" w:hAnsiTheme="minorHAnsi" w:cstheme="minorHAnsi"/>
          <w:b/>
          <w:color w:val="0070C0"/>
          <w:sz w:val="24"/>
          <w:szCs w:val="24"/>
        </w:rPr>
        <w:t>23</w:t>
      </w:r>
      <w:r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– </w:t>
      </w:r>
      <w:r w:rsidR="00D327C0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December </w:t>
      </w:r>
      <w:r>
        <w:rPr>
          <w:rFonts w:asciiTheme="minorHAnsi" w:hAnsiTheme="minorHAnsi" w:cstheme="minorHAnsi"/>
          <w:b/>
          <w:color w:val="0070C0"/>
          <w:sz w:val="24"/>
          <w:szCs w:val="24"/>
        </w:rPr>
        <w:t>202</w:t>
      </w:r>
      <w:r w:rsidR="00D327C0">
        <w:rPr>
          <w:rFonts w:asciiTheme="minorHAnsi" w:hAnsiTheme="minorHAnsi" w:cstheme="minorHAnsi"/>
          <w:b/>
          <w:color w:val="0070C0"/>
          <w:sz w:val="24"/>
          <w:szCs w:val="24"/>
        </w:rPr>
        <w:t>3</w:t>
      </w:r>
    </w:p>
    <w:p w14:paraId="5C304DCA" w14:textId="77777777" w:rsidR="00AA2DD8" w:rsidRPr="000C429B" w:rsidRDefault="00AA2DD8" w:rsidP="00AA2DD8">
      <w:pPr>
        <w:spacing w:line="276" w:lineRule="auto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0C429B">
        <w:rPr>
          <w:rFonts w:asciiTheme="minorHAnsi" w:hAnsiTheme="minorHAnsi" w:cstheme="minorHAnsi"/>
          <w:b/>
          <w:color w:val="0070C0"/>
          <w:sz w:val="24"/>
          <w:szCs w:val="24"/>
        </w:rPr>
        <w:t>Role – Golang Developer</w:t>
      </w:r>
    </w:p>
    <w:p w14:paraId="44252017" w14:textId="77777777" w:rsidR="00AA2DD8" w:rsidRPr="000C429B" w:rsidRDefault="00AA2DD8" w:rsidP="00AA2DD8">
      <w:pPr>
        <w:spacing w:line="276" w:lineRule="auto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0C429B">
        <w:rPr>
          <w:rFonts w:asciiTheme="minorHAnsi" w:hAnsiTheme="minorHAnsi" w:cstheme="minorHAnsi"/>
          <w:b/>
          <w:color w:val="0070C0"/>
          <w:sz w:val="24"/>
          <w:szCs w:val="24"/>
        </w:rPr>
        <w:t>Responsibilities –</w:t>
      </w:r>
    </w:p>
    <w:p w14:paraId="7F0C8F50" w14:textId="64D5129B" w:rsidR="0055783C" w:rsidRPr="0055783C" w:rsidRDefault="0055783C" w:rsidP="0055783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Developed </w:t>
      </w:r>
      <w:r w:rsidRPr="0055783C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event-driven backend systems</w:t>
      </w: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in </w:t>
      </w:r>
      <w:r w:rsidRPr="0055783C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Go</w:t>
      </w: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to handle high-volume telemetry ingestion from distributed IoT and edge devices.</w:t>
      </w:r>
    </w:p>
    <w:p w14:paraId="1FE2DCB6" w14:textId="37AD30EE" w:rsidR="0055783C" w:rsidRPr="0055783C" w:rsidRDefault="0055783C" w:rsidP="0055783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Engineered </w:t>
      </w:r>
      <w:r w:rsidRPr="0055783C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custom TCP and UDP network protocol handlers</w:t>
      </w: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in Golang to enable efficient data transport and packet inspection across secure communication layers.</w:t>
      </w:r>
    </w:p>
    <w:p w14:paraId="5D39F447" w14:textId="0D030980" w:rsidR="0055783C" w:rsidRPr="0055783C" w:rsidRDefault="0055783C" w:rsidP="0055783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Collaborated with network engineering teams to embed </w:t>
      </w:r>
      <w:r w:rsidRPr="0055783C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Go-based agents</w:t>
      </w: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within infrastructure tools for </w:t>
      </w:r>
      <w:r w:rsidRPr="0055783C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real-time network diagnostics and routing analysis</w:t>
      </w: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>.</w:t>
      </w:r>
    </w:p>
    <w:p w14:paraId="135D308C" w14:textId="0508D4AF" w:rsidR="0055783C" w:rsidRPr="0055783C" w:rsidRDefault="0055783C" w:rsidP="0055783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Wrote </w:t>
      </w:r>
      <w:r w:rsidRPr="0055783C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Python-based network testing utilities</w:t>
      </w: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to simulate protocol exchanges (SNMP/</w:t>
      </w:r>
      <w:proofErr w:type="spellStart"/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>gNMI</w:t>
      </w:r>
      <w:proofErr w:type="spellEnd"/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>) and benchmark system throughput under load.</w:t>
      </w:r>
    </w:p>
    <w:p w14:paraId="791C1BC9" w14:textId="4D06718B" w:rsidR="0055783C" w:rsidRPr="0055783C" w:rsidRDefault="0055783C" w:rsidP="0055783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Integrated </w:t>
      </w:r>
      <w:proofErr w:type="spellStart"/>
      <w:r w:rsidRPr="0055783C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gRPC</w:t>
      </w:r>
      <w:proofErr w:type="spellEnd"/>
      <w:r w:rsidRPr="0055783C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 xml:space="preserve"> bi-directional streaming</w:t>
      </w: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in Go for low-latency communication between critical infrastructure components in cloud environments.</w:t>
      </w:r>
    </w:p>
    <w:p w14:paraId="4662DF50" w14:textId="79368FE5" w:rsidR="0055783C" w:rsidRPr="0055783C" w:rsidRDefault="0055783C" w:rsidP="0055783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Created </w:t>
      </w:r>
      <w:r w:rsidRPr="0055783C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Go microservices with timeout, retry, and circuit breaker patterns</w:t>
      </w: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to improve fault tolerance and error handling in distributed applications.</w:t>
      </w:r>
    </w:p>
    <w:p w14:paraId="5A1DCC1D" w14:textId="50EA6A8A" w:rsidR="0055783C" w:rsidRPr="0055783C" w:rsidRDefault="0055783C" w:rsidP="0055783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lastRenderedPageBreak/>
        <w:t xml:space="preserve">Used </w:t>
      </w:r>
      <w:r w:rsidRPr="0055783C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Python scripts for log parsing and anomaly detection</w:t>
      </w: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>, applying pattern-matching algorithms to monitor security events across network flows.</w:t>
      </w:r>
    </w:p>
    <w:p w14:paraId="442C5C63" w14:textId="2D612F38" w:rsidR="0055783C" w:rsidRPr="0055783C" w:rsidRDefault="0055783C" w:rsidP="0055783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Developed </w:t>
      </w:r>
      <w:r w:rsidRPr="0055783C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middleware in Go for service-level authentication</w:t>
      </w: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>, including token validation and encrypted context propagation across multiple APIs.</w:t>
      </w:r>
    </w:p>
    <w:p w14:paraId="74E1125C" w14:textId="5541AF1F" w:rsidR="0055783C" w:rsidRPr="0055783C" w:rsidRDefault="0055783C" w:rsidP="0055783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Designed a </w:t>
      </w:r>
      <w:r w:rsidRPr="0055783C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distributed tracing solution</w:t>
      </w: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using Go and </w:t>
      </w:r>
      <w:proofErr w:type="spellStart"/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>OpenTelemetry</w:t>
      </w:r>
      <w:proofErr w:type="spellEnd"/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to monitor and visualize request flows across dozens of microservices.</w:t>
      </w:r>
    </w:p>
    <w:p w14:paraId="798A4FCD" w14:textId="06EE5479" w:rsidR="0055783C" w:rsidRPr="0055783C" w:rsidRDefault="0055783C" w:rsidP="0055783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Built and deployed </w:t>
      </w:r>
      <w:r w:rsidRPr="0055783C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custom CLI tools in Golang</w:t>
      </w: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for DevOps automation, enabling engineers to manage infrastructure via command-line tasks securely and efficiently.</w:t>
      </w:r>
    </w:p>
    <w:p w14:paraId="4A245964" w14:textId="3853A670" w:rsidR="0055783C" w:rsidRPr="0055783C" w:rsidRDefault="0055783C" w:rsidP="0055783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Integrated </w:t>
      </w:r>
      <w:r w:rsidRPr="0055783C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Amazon SQS and SNS</w:t>
      </w: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with Go-based services to support asynchronous job dispatch and notification handling across systems.</w:t>
      </w:r>
    </w:p>
    <w:p w14:paraId="6F863D26" w14:textId="3E15D9C2" w:rsidR="0055783C" w:rsidRPr="0055783C" w:rsidRDefault="0055783C" w:rsidP="0055783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Applied </w:t>
      </w:r>
      <w:r w:rsidRPr="0055783C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static code analysis tools</w:t>
      </w: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in Go (such as </w:t>
      </w:r>
      <w:proofErr w:type="spellStart"/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>GolangCI</w:t>
      </w:r>
      <w:proofErr w:type="spellEnd"/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>-Lint) to enforce secure coding guidelines and detect performance issues pre-deployment.</w:t>
      </w:r>
    </w:p>
    <w:p w14:paraId="0BE4C342" w14:textId="29A71E31" w:rsidR="0055783C" w:rsidRPr="0055783C" w:rsidRDefault="0055783C" w:rsidP="0055783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Created a </w:t>
      </w:r>
      <w:r w:rsidRPr="0055783C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multi-threaded job scheduler in Go</w:t>
      </w: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for running recurring background tasks, reducing latency and improving reliability of periodic workloads.</w:t>
      </w:r>
    </w:p>
    <w:p w14:paraId="6223768B" w14:textId="458A07DF" w:rsidR="0055783C" w:rsidRPr="0055783C" w:rsidRDefault="0055783C" w:rsidP="0055783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Developed </w:t>
      </w:r>
      <w:r w:rsidRPr="0055783C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Python-based test harnesses</w:t>
      </w: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to validate Go APIs against compliance scenarios, ensuring interoperability across vendor networks.</w:t>
      </w:r>
    </w:p>
    <w:p w14:paraId="05879BD9" w14:textId="43708569" w:rsidR="0055783C" w:rsidRPr="0055783C" w:rsidRDefault="0055783C" w:rsidP="0055783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Managed </w:t>
      </w:r>
      <w:r w:rsidRPr="0055783C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multi-region AWS deployments</w:t>
      </w: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using Boto3 (Python SDK), automating resource provisioning and validating IAM policy compliance.</w:t>
      </w:r>
    </w:p>
    <w:p w14:paraId="3E729625" w14:textId="37269DC9" w:rsidR="0055783C" w:rsidRPr="0055783C" w:rsidRDefault="0055783C" w:rsidP="0055783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Created </w:t>
      </w:r>
      <w:r w:rsidRPr="0055783C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dynamic configuration services in Go</w:t>
      </w: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to centralize feature flags and environment toggles, reducing redeployment time and improving flexibility.</w:t>
      </w:r>
    </w:p>
    <w:p w14:paraId="4CF6D9C4" w14:textId="0E2CF4D7" w:rsidR="0055783C" w:rsidRPr="0055783C" w:rsidRDefault="0055783C" w:rsidP="0055783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Built </w:t>
      </w:r>
      <w:r w:rsidRPr="0055783C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self-healing container services</w:t>
      </w: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in Go that leveraged Kubernetes liveness and readiness probes to monitor service health and trigger restarts.</w:t>
      </w:r>
    </w:p>
    <w:p w14:paraId="350D0341" w14:textId="47A62AC9" w:rsidR="0055783C" w:rsidRPr="0055783C" w:rsidRDefault="0055783C" w:rsidP="0055783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Delivered production-grade solutions using </w:t>
      </w:r>
      <w:r w:rsidRPr="0055783C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Go's net/http and crypto/</w:t>
      </w:r>
      <w:proofErr w:type="spellStart"/>
      <w:r w:rsidRPr="0055783C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tls</w:t>
      </w:r>
      <w:proofErr w:type="spellEnd"/>
      <w:r w:rsidRPr="0055783C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 xml:space="preserve"> libraries</w:t>
      </w: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, securing inter-service communications with </w:t>
      </w:r>
      <w:proofErr w:type="spellStart"/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>mTLS</w:t>
      </w:r>
      <w:proofErr w:type="spellEnd"/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and custom cert chains.</w:t>
      </w:r>
    </w:p>
    <w:p w14:paraId="4F42A04A" w14:textId="3B80FA5F" w:rsidR="0055783C" w:rsidRPr="0055783C" w:rsidRDefault="0055783C" w:rsidP="0055783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Participated in security audits and implemented </w:t>
      </w:r>
      <w:r w:rsidRPr="0055783C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Go-based utilities</w:t>
      </w: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for scanning open ports, validating headers, and enforcing HTTPS policies across services.</w:t>
      </w:r>
    </w:p>
    <w:p w14:paraId="4A0C2241" w14:textId="57C4F66D" w:rsidR="0055783C" w:rsidRPr="0055783C" w:rsidRDefault="0055783C" w:rsidP="0055783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Mentored junior engineers on </w:t>
      </w:r>
      <w:r w:rsidRPr="0055783C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asynchronous programming</w:t>
      </w: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in Golang, guiding them through use cases involving channels, context propagation, and worker pools.</w:t>
      </w:r>
    </w:p>
    <w:p w14:paraId="4E8AFC9E" w14:textId="29014867" w:rsidR="0055783C" w:rsidRPr="0055783C" w:rsidRDefault="0055783C" w:rsidP="0055783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Led the rollout of </w:t>
      </w:r>
      <w:r w:rsidRPr="0055783C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feature-flagged releases</w:t>
      </w: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for critical microservices, enabling safe canary deployments and instant rollback using CI/CD pipelines.</w:t>
      </w:r>
    </w:p>
    <w:p w14:paraId="450A0D8B" w14:textId="447A4B9B" w:rsidR="0055783C" w:rsidRPr="0055783C" w:rsidRDefault="0055783C" w:rsidP="0055783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Configured </w:t>
      </w:r>
      <w:r w:rsidRPr="0055783C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custom AWS CloudWatch metrics</w:t>
      </w: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from Go applications to track system health and auto-scale services based on memory and throughput patterns.</w:t>
      </w:r>
    </w:p>
    <w:p w14:paraId="2DB666AA" w14:textId="18958858" w:rsidR="0055783C" w:rsidRPr="0055783C" w:rsidRDefault="0055783C" w:rsidP="0055783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Designed </w:t>
      </w:r>
      <w:r w:rsidRPr="0055783C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schema validation layers</w:t>
      </w: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in Go to enforce API input/output contracts dynamically using JSON Schema and Protocol Buffers.</w:t>
      </w:r>
    </w:p>
    <w:p w14:paraId="498D4114" w14:textId="5172780E" w:rsidR="0055783C" w:rsidRPr="0055783C" w:rsidRDefault="0055783C" w:rsidP="0055783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Created </w:t>
      </w:r>
      <w:r w:rsidRPr="0055783C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automated rollback strategies</w:t>
      </w:r>
      <w:r w:rsidRPr="0055783C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for failed Go deployments, integrating health checks and alerting with PagerDuty for faster MTTR.</w:t>
      </w:r>
    </w:p>
    <w:p w14:paraId="506A8CAF" w14:textId="0AF45D3C" w:rsidR="00AA2DD8" w:rsidRPr="000C429B" w:rsidRDefault="00AA2DD8" w:rsidP="00AA2DD8">
      <w:pPr>
        <w:spacing w:line="276" w:lineRule="auto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0C429B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Client Name – </w:t>
      </w:r>
      <w:r w:rsidR="00CB1A87">
        <w:rPr>
          <w:rFonts w:asciiTheme="minorHAnsi" w:hAnsiTheme="minorHAnsi" w:cstheme="minorHAnsi"/>
          <w:b/>
          <w:color w:val="0070C0"/>
          <w:sz w:val="24"/>
          <w:szCs w:val="24"/>
        </w:rPr>
        <w:t>Google</w:t>
      </w:r>
      <w:r w:rsidRPr="000C429B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, </w:t>
      </w:r>
      <w:r w:rsidR="00CB1A87">
        <w:rPr>
          <w:rFonts w:asciiTheme="minorHAnsi" w:hAnsiTheme="minorHAnsi" w:cstheme="minorHAnsi"/>
          <w:b/>
          <w:color w:val="0070C0"/>
          <w:sz w:val="24"/>
          <w:szCs w:val="24"/>
        </w:rPr>
        <w:t>Dallas, Texas</w:t>
      </w:r>
      <w:r w:rsidRPr="000C429B">
        <w:rPr>
          <w:rFonts w:asciiTheme="minorHAnsi" w:hAnsiTheme="minorHAnsi" w:cstheme="minorHAnsi"/>
          <w:b/>
          <w:color w:val="0070C0"/>
          <w:sz w:val="24"/>
          <w:szCs w:val="24"/>
        </w:rPr>
        <w:tab/>
        <w:t xml:space="preserve">                                            </w:t>
      </w:r>
      <w:r w:rsidR="00CB1A87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                      </w:t>
      </w:r>
      <w:r w:rsidRPr="000C429B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 </w:t>
      </w:r>
      <w:r w:rsidR="00D327C0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March </w:t>
      </w:r>
      <w:r>
        <w:rPr>
          <w:rFonts w:asciiTheme="minorHAnsi" w:hAnsiTheme="minorHAnsi" w:cstheme="minorHAnsi"/>
          <w:b/>
          <w:color w:val="0070C0"/>
          <w:sz w:val="24"/>
          <w:szCs w:val="24"/>
        </w:rPr>
        <w:t>20</w:t>
      </w:r>
      <w:r w:rsidR="00D327C0">
        <w:rPr>
          <w:rFonts w:asciiTheme="minorHAnsi" w:hAnsiTheme="minorHAnsi" w:cstheme="minorHAnsi"/>
          <w:b/>
          <w:color w:val="0070C0"/>
          <w:sz w:val="24"/>
          <w:szCs w:val="24"/>
        </w:rPr>
        <w:t>22</w:t>
      </w:r>
      <w:r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– </w:t>
      </w:r>
      <w:r w:rsidR="00D327C0">
        <w:rPr>
          <w:rFonts w:asciiTheme="minorHAnsi" w:hAnsiTheme="minorHAnsi" w:cstheme="minorHAnsi"/>
          <w:b/>
          <w:color w:val="0070C0"/>
          <w:sz w:val="24"/>
          <w:szCs w:val="24"/>
        </w:rPr>
        <w:t>March</w:t>
      </w:r>
      <w:r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20</w:t>
      </w:r>
      <w:r w:rsidR="00D327C0">
        <w:rPr>
          <w:rFonts w:asciiTheme="minorHAnsi" w:hAnsiTheme="minorHAnsi" w:cstheme="minorHAnsi"/>
          <w:b/>
          <w:color w:val="0070C0"/>
          <w:sz w:val="24"/>
          <w:szCs w:val="24"/>
        </w:rPr>
        <w:t>23</w:t>
      </w:r>
    </w:p>
    <w:p w14:paraId="22A3FAA8" w14:textId="77777777" w:rsidR="00AA2DD8" w:rsidRPr="000C429B" w:rsidRDefault="00AA2DD8" w:rsidP="00AA2DD8">
      <w:pPr>
        <w:tabs>
          <w:tab w:val="left" w:pos="270"/>
        </w:tabs>
        <w:spacing w:line="276" w:lineRule="auto"/>
        <w:ind w:left="2160" w:hanging="216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0C429B">
        <w:rPr>
          <w:rFonts w:asciiTheme="minorHAnsi" w:hAnsiTheme="minorHAnsi" w:cstheme="minorHAnsi"/>
          <w:b/>
          <w:color w:val="0070C0"/>
          <w:sz w:val="24"/>
          <w:szCs w:val="24"/>
        </w:rPr>
        <w:t>Role – Java/Golang Developer</w:t>
      </w:r>
    </w:p>
    <w:p w14:paraId="07D3B3C9" w14:textId="77777777" w:rsidR="00AA2DD8" w:rsidRPr="000C429B" w:rsidRDefault="00AA2DD8" w:rsidP="00AA2DD8">
      <w:pPr>
        <w:spacing w:line="276" w:lineRule="auto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0C429B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Responsibilities - </w:t>
      </w:r>
      <w:r w:rsidRPr="000C429B">
        <w:rPr>
          <w:rFonts w:asciiTheme="minorHAnsi" w:hAnsiTheme="minorHAnsi" w:cstheme="minorHAnsi"/>
          <w:b/>
          <w:color w:val="0070C0"/>
          <w:sz w:val="24"/>
          <w:szCs w:val="24"/>
        </w:rPr>
        <w:tab/>
      </w:r>
    </w:p>
    <w:p w14:paraId="2557E07D" w14:textId="77777777" w:rsidR="004010EF" w:rsidRPr="004010EF" w:rsidRDefault="004010EF" w:rsidP="004010EF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Developed and deployed </w:t>
      </w:r>
      <w:r w:rsidRPr="004010EF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scalable microservices</w:t>
      </w: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in </w:t>
      </w:r>
      <w:r w:rsidRPr="004010EF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Golang</w:t>
      </w: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>, leveraging lightweight goroutines and channels to process concurrent workloads efficiently.</w:t>
      </w:r>
    </w:p>
    <w:p w14:paraId="374BEA63" w14:textId="77777777" w:rsidR="004010EF" w:rsidRPr="004010EF" w:rsidRDefault="004010EF" w:rsidP="004010EF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Implemented </w:t>
      </w:r>
      <w:proofErr w:type="spellStart"/>
      <w:r w:rsidRPr="004010EF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gRPC</w:t>
      </w:r>
      <w:proofErr w:type="spellEnd"/>
      <w:r w:rsidRPr="004010EF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-based communication interfaces</w:t>
      </w: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and </w:t>
      </w:r>
      <w:r w:rsidRPr="004010EF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REST APIs</w:t>
      </w: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to streamline service-to-service interactions within a distributed microservice architecture.</w:t>
      </w:r>
    </w:p>
    <w:p w14:paraId="766B9CAC" w14:textId="77777777" w:rsidR="004010EF" w:rsidRPr="004010EF" w:rsidRDefault="004010EF" w:rsidP="004010EF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Integrated </w:t>
      </w:r>
      <w:r w:rsidRPr="004010EF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SNMP protocol handlers</w:t>
      </w: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and </w:t>
      </w:r>
      <w:proofErr w:type="spellStart"/>
      <w:r w:rsidRPr="004010EF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gNMI</w:t>
      </w:r>
      <w:proofErr w:type="spellEnd"/>
      <w:r w:rsidRPr="004010EF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 xml:space="preserve"> telemetry agents</w:t>
      </w: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in Go to support advanced network diagnostics and real-time data streaming.</w:t>
      </w:r>
    </w:p>
    <w:p w14:paraId="196661FB" w14:textId="77777777" w:rsidR="004010EF" w:rsidRPr="004010EF" w:rsidRDefault="004010EF" w:rsidP="004010EF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lastRenderedPageBreak/>
        <w:t xml:space="preserve">Secured distributed applications using </w:t>
      </w:r>
      <w:r w:rsidRPr="004010EF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OAuth 2.0 flows</w:t>
      </w: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and </w:t>
      </w:r>
      <w:r w:rsidRPr="004010EF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JWT tokens</w:t>
      </w: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>, enforcing role-based access control across internal and external APIs.</w:t>
      </w:r>
    </w:p>
    <w:p w14:paraId="07C99874" w14:textId="77777777" w:rsidR="004010EF" w:rsidRPr="004010EF" w:rsidRDefault="004010EF" w:rsidP="004010EF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Automated build and deployment workflows using </w:t>
      </w:r>
      <w:r w:rsidRPr="004010EF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Jenkins</w:t>
      </w: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>, with CI/CD pipelines configured for rapid feedback and production rollouts.</w:t>
      </w:r>
    </w:p>
    <w:p w14:paraId="5BEA4B71" w14:textId="77777777" w:rsidR="004010EF" w:rsidRPr="004010EF" w:rsidRDefault="004010EF" w:rsidP="004010EF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Built </w:t>
      </w:r>
      <w:r w:rsidRPr="004010EF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serverless backend components</w:t>
      </w: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using </w:t>
      </w:r>
      <w:r w:rsidRPr="004010EF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AWS Lambda</w:t>
      </w: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>, connecting them to event sources like S3, SNS, and DynamoDB for cloud-native processing.</w:t>
      </w:r>
    </w:p>
    <w:p w14:paraId="465D1BD2" w14:textId="77777777" w:rsidR="004010EF" w:rsidRPr="004010EF" w:rsidRDefault="004010EF" w:rsidP="004010EF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Applied </w:t>
      </w:r>
      <w:r w:rsidRPr="004010EF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containerization practices</w:t>
      </w: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by packaging services with </w:t>
      </w:r>
      <w:r w:rsidRPr="004010EF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Docker</w:t>
      </w: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>, orchestrating workloads using Kubernetes for resilient deployments.</w:t>
      </w:r>
    </w:p>
    <w:p w14:paraId="7D012519" w14:textId="77777777" w:rsidR="004010EF" w:rsidRPr="004010EF" w:rsidRDefault="004010EF" w:rsidP="004010EF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Authored Python utilities for </w:t>
      </w:r>
      <w:r w:rsidRPr="004010EF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data extraction</w:t>
      </w: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, </w:t>
      </w:r>
      <w:r w:rsidRPr="004010EF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report automation</w:t>
      </w: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, and </w:t>
      </w:r>
      <w:r w:rsidRPr="004010EF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test validation</w:t>
      </w: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>, supporting DevOps and QA automation tasks.</w:t>
      </w:r>
    </w:p>
    <w:p w14:paraId="2FF919CF" w14:textId="77777777" w:rsidR="004010EF" w:rsidRPr="004010EF" w:rsidRDefault="004010EF" w:rsidP="004010EF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Designed observability pipelines using </w:t>
      </w:r>
      <w:r w:rsidRPr="004010EF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Prometheus</w:t>
      </w: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and </w:t>
      </w:r>
      <w:r w:rsidRPr="004010EF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Grafana</w:t>
      </w: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for custom metric exposure and real-time alerting across cloud systems.</w:t>
      </w:r>
    </w:p>
    <w:p w14:paraId="025FD911" w14:textId="77777777" w:rsidR="004010EF" w:rsidRPr="004010EF" w:rsidRDefault="004010EF" w:rsidP="004010EF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Integrated structured logging with </w:t>
      </w:r>
      <w:r w:rsidRPr="004010EF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Loki</w:t>
      </w: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and implemented request tracing across services to improve incident response and system transparency.</w:t>
      </w:r>
    </w:p>
    <w:p w14:paraId="321723DD" w14:textId="77777777" w:rsidR="004010EF" w:rsidRPr="004010EF" w:rsidRDefault="004010EF" w:rsidP="004010EF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>Contributed to secure networking layers by simulating attacks and conducting penetration testing for Golang-based APIs running at the network edge.</w:t>
      </w:r>
    </w:p>
    <w:p w14:paraId="3CC7A217" w14:textId="77777777" w:rsidR="004010EF" w:rsidRPr="004010EF" w:rsidRDefault="004010EF" w:rsidP="004010EF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Utilized </w:t>
      </w:r>
      <w:r w:rsidRPr="004010EF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IAM roles and policies</w:t>
      </w: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in AWS to enforce fine-grained security controls over API access and infrastructure components.</w:t>
      </w:r>
    </w:p>
    <w:p w14:paraId="51A21DCD" w14:textId="77777777" w:rsidR="004010EF" w:rsidRPr="004010EF" w:rsidRDefault="004010EF" w:rsidP="004010EF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Configured </w:t>
      </w:r>
      <w:r w:rsidRPr="004010EF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 xml:space="preserve">API schemas using </w:t>
      </w:r>
      <w:proofErr w:type="spellStart"/>
      <w:r w:rsidRPr="004010EF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OpenAPI</w:t>
      </w:r>
      <w:proofErr w:type="spellEnd"/>
      <w:r w:rsidRPr="004010EF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/Swagger</w:t>
      </w: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and enabled contract testing across teams for faster integration and reduced production errors.</w:t>
      </w:r>
    </w:p>
    <w:p w14:paraId="535E2C52" w14:textId="77777777" w:rsidR="004010EF" w:rsidRPr="004010EF" w:rsidRDefault="004010EF" w:rsidP="004010EF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>Created custom resource definitions (CRDs) and Kubernetes operators using Go to extend platform capabilities and automate infrastructure provisioning.</w:t>
      </w:r>
    </w:p>
    <w:p w14:paraId="5ED72060" w14:textId="77777777" w:rsidR="004010EF" w:rsidRPr="004010EF" w:rsidRDefault="004010EF" w:rsidP="004010EF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>Developed Kafka-based Go consumers and producers to ingest real-time messages, enabling data pipelines for analytics and system event monitoring.</w:t>
      </w:r>
    </w:p>
    <w:p w14:paraId="7E01F3DD" w14:textId="77777777" w:rsidR="004010EF" w:rsidRPr="004010EF" w:rsidRDefault="004010EF" w:rsidP="004010EF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>Built asynchronous task processors for batch operations and background jobs using Go and message queues for non-blocking system design.</w:t>
      </w:r>
    </w:p>
    <w:p w14:paraId="2BF56231" w14:textId="77777777" w:rsidR="004010EF" w:rsidRPr="004010EF" w:rsidRDefault="004010EF" w:rsidP="004010EF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Wrote comprehensive test suites with </w:t>
      </w:r>
      <w:r w:rsidRPr="004010EF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Ginkgo</w:t>
      </w: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, </w:t>
      </w:r>
      <w:proofErr w:type="spellStart"/>
      <w:r w:rsidRPr="004010EF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Gomega</w:t>
      </w:r>
      <w:proofErr w:type="spellEnd"/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, and </w:t>
      </w:r>
      <w:r w:rsidRPr="004010EF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Testify</w:t>
      </w: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>, implementing behavior-driven and unit test strategies to ensure production reliability.</w:t>
      </w:r>
    </w:p>
    <w:p w14:paraId="7FC4C3D8" w14:textId="77777777" w:rsidR="004010EF" w:rsidRPr="004010EF" w:rsidRDefault="004010EF" w:rsidP="004010EF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Applied </w:t>
      </w:r>
      <w:r w:rsidRPr="004010EF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Infrastructure as Code (</w:t>
      </w:r>
      <w:proofErr w:type="spellStart"/>
      <w:r w:rsidRPr="004010EF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IaC</w:t>
      </w:r>
      <w:proofErr w:type="spellEnd"/>
      <w:r w:rsidRPr="004010EF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)</w:t>
      </w: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 techniques using Python and YAML templates to provision and update cloud resources across environments.</w:t>
      </w:r>
    </w:p>
    <w:p w14:paraId="3A9A31B3" w14:textId="77777777" w:rsidR="004010EF" w:rsidRPr="004010EF" w:rsidRDefault="004010EF" w:rsidP="004010EF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>Participated in Agile ceremonies including sprint reviews, grooming sessions, and retrospectives to contribute to continuous delivery cycles.</w:t>
      </w:r>
    </w:p>
    <w:p w14:paraId="48718029" w14:textId="77777777" w:rsidR="004010EF" w:rsidRPr="004010EF" w:rsidRDefault="004010EF" w:rsidP="004010EF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r w:rsidRPr="004010EF">
        <w:rPr>
          <w:rFonts w:asciiTheme="minorHAnsi" w:hAnsiTheme="minorHAnsi" w:cstheme="minorHAnsi"/>
          <w:color w:val="000000" w:themeColor="text1"/>
          <w:szCs w:val="22"/>
          <w:lang w:val="en-US"/>
        </w:rPr>
        <w:t>Documented deployment workflows, architecture decisions, and troubleshooting guides for internal teams and compliance audits.</w:t>
      </w:r>
    </w:p>
    <w:p w14:paraId="7EA0B10C" w14:textId="500AA409" w:rsidR="00AA2DD8" w:rsidRPr="000C429B" w:rsidRDefault="00BB00AD" w:rsidP="00AA2DD8">
      <w:pPr>
        <w:spacing w:line="276" w:lineRule="auto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>
        <w:rPr>
          <w:rFonts w:asciiTheme="minorHAnsi" w:hAnsiTheme="minorHAnsi" w:cstheme="minorHAnsi"/>
          <w:b/>
          <w:color w:val="0070C0"/>
          <w:sz w:val="24"/>
          <w:szCs w:val="24"/>
        </w:rPr>
        <w:t>Client</w:t>
      </w:r>
      <w:r w:rsidR="00543257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  <w:r w:rsidR="00AA2DD8" w:rsidRPr="000C429B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Name – </w:t>
      </w:r>
      <w:r>
        <w:rPr>
          <w:rFonts w:asciiTheme="minorHAnsi" w:hAnsiTheme="minorHAnsi" w:cstheme="minorHAnsi"/>
          <w:b/>
          <w:color w:val="0070C0"/>
          <w:sz w:val="24"/>
          <w:szCs w:val="24"/>
        </w:rPr>
        <w:t xml:space="preserve">T Mobile </w:t>
      </w:r>
      <w:r w:rsidR="00AA2DD8" w:rsidRPr="000C429B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, India      </w:t>
      </w:r>
      <w:r w:rsidR="00AA2DD8" w:rsidRPr="000C429B">
        <w:rPr>
          <w:rFonts w:asciiTheme="minorHAnsi" w:hAnsiTheme="minorHAnsi" w:cstheme="minorHAnsi"/>
          <w:b/>
          <w:color w:val="0070C0"/>
          <w:sz w:val="24"/>
          <w:szCs w:val="24"/>
        </w:rPr>
        <w:tab/>
        <w:t xml:space="preserve">                                       </w:t>
      </w:r>
      <w:r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                                        </w:t>
      </w:r>
      <w:r w:rsidR="00AA2DD8" w:rsidRPr="000C429B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J</w:t>
      </w:r>
      <w:r w:rsidR="00AA2DD8">
        <w:rPr>
          <w:rFonts w:asciiTheme="minorHAnsi" w:hAnsiTheme="minorHAnsi" w:cstheme="minorHAnsi"/>
          <w:b/>
          <w:color w:val="0070C0"/>
          <w:sz w:val="24"/>
          <w:szCs w:val="24"/>
        </w:rPr>
        <w:t>une 201</w:t>
      </w:r>
      <w:r w:rsidR="00D327C0">
        <w:rPr>
          <w:rFonts w:asciiTheme="minorHAnsi" w:hAnsiTheme="minorHAnsi" w:cstheme="minorHAnsi"/>
          <w:b/>
          <w:color w:val="0070C0"/>
          <w:sz w:val="24"/>
          <w:szCs w:val="24"/>
        </w:rPr>
        <w:t>8</w:t>
      </w:r>
      <w:r w:rsidR="00AA2DD8" w:rsidRPr="000C429B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  <w:r w:rsidR="00AA2DD8">
        <w:rPr>
          <w:rFonts w:asciiTheme="minorHAnsi" w:hAnsiTheme="minorHAnsi" w:cstheme="minorHAnsi"/>
          <w:b/>
          <w:color w:val="0070C0"/>
          <w:sz w:val="24"/>
          <w:szCs w:val="24"/>
        </w:rPr>
        <w:t>–</w:t>
      </w:r>
      <w:r w:rsidR="00AA2DD8" w:rsidRPr="000C429B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  <w:r w:rsidR="00D327C0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December </w:t>
      </w:r>
      <w:r w:rsidR="00AA2DD8" w:rsidRPr="000C429B">
        <w:rPr>
          <w:rFonts w:asciiTheme="minorHAnsi" w:hAnsiTheme="minorHAnsi" w:cstheme="minorHAnsi"/>
          <w:b/>
          <w:color w:val="0070C0"/>
          <w:sz w:val="24"/>
          <w:szCs w:val="24"/>
        </w:rPr>
        <w:t>20</w:t>
      </w:r>
      <w:r w:rsidR="00D327C0">
        <w:rPr>
          <w:rFonts w:asciiTheme="minorHAnsi" w:hAnsiTheme="minorHAnsi" w:cstheme="minorHAnsi"/>
          <w:b/>
          <w:color w:val="0070C0"/>
          <w:sz w:val="24"/>
          <w:szCs w:val="24"/>
        </w:rPr>
        <w:t>21</w:t>
      </w:r>
    </w:p>
    <w:p w14:paraId="75B504F4" w14:textId="77777777" w:rsidR="00AA2DD8" w:rsidRPr="000C429B" w:rsidRDefault="00AA2DD8" w:rsidP="00AA2DD8">
      <w:pPr>
        <w:tabs>
          <w:tab w:val="left" w:pos="270"/>
        </w:tabs>
        <w:spacing w:line="276" w:lineRule="auto"/>
        <w:ind w:left="2160" w:hanging="216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0C429B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Role – Java Developer </w:t>
      </w:r>
    </w:p>
    <w:p w14:paraId="3C8BFE8D" w14:textId="77777777" w:rsidR="00AA2DD8" w:rsidRPr="00166305" w:rsidRDefault="00AA2DD8" w:rsidP="00AA2DD8">
      <w:pPr>
        <w:spacing w:line="276" w:lineRule="auto"/>
        <w:jc w:val="both"/>
        <w:rPr>
          <w:rFonts w:cs="Arial"/>
          <w:b/>
          <w:color w:val="000000" w:themeColor="text1"/>
          <w:sz w:val="24"/>
          <w:szCs w:val="24"/>
        </w:rPr>
      </w:pPr>
      <w:r w:rsidRPr="000C429B">
        <w:rPr>
          <w:rFonts w:asciiTheme="minorHAnsi" w:hAnsiTheme="minorHAnsi" w:cstheme="minorHAnsi"/>
          <w:b/>
          <w:color w:val="0070C0"/>
          <w:sz w:val="24"/>
          <w:szCs w:val="24"/>
        </w:rPr>
        <w:t>Responsibilities -</w:t>
      </w:r>
      <w:r w:rsidRPr="000C429B">
        <w:rPr>
          <w:rFonts w:cs="Arial"/>
          <w:b/>
          <w:color w:val="0070C0"/>
          <w:sz w:val="24"/>
          <w:szCs w:val="24"/>
        </w:rPr>
        <w:t xml:space="preserve"> </w:t>
      </w:r>
      <w:r w:rsidRPr="00166305">
        <w:rPr>
          <w:rFonts w:cs="Arial"/>
          <w:b/>
          <w:color w:val="000000" w:themeColor="text1"/>
          <w:sz w:val="24"/>
          <w:szCs w:val="24"/>
        </w:rPr>
        <w:tab/>
      </w:r>
    </w:p>
    <w:p w14:paraId="61B12F14" w14:textId="77777777" w:rsidR="00AA2DD8" w:rsidRPr="000C429B" w:rsidRDefault="00AA2DD8" w:rsidP="00AA2DD8">
      <w:pPr>
        <w:numPr>
          <w:ilvl w:val="3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0C429B">
        <w:rPr>
          <w:rFonts w:asciiTheme="minorHAnsi" w:hAnsiTheme="minorHAnsi" w:cstheme="minorHAnsi"/>
          <w:color w:val="000000" w:themeColor="text1"/>
          <w:szCs w:val="22"/>
        </w:rPr>
        <w:t>Involved in various phases of SDLC of the application using Agile Scrum methodology.</w:t>
      </w:r>
    </w:p>
    <w:p w14:paraId="6567F385" w14:textId="77777777" w:rsidR="00AA2DD8" w:rsidRPr="000C429B" w:rsidRDefault="00AA2DD8" w:rsidP="00AA2DD8">
      <w:pPr>
        <w:numPr>
          <w:ilvl w:val="3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0C429B">
        <w:rPr>
          <w:rFonts w:asciiTheme="minorHAnsi" w:hAnsiTheme="minorHAnsi" w:cstheme="minorHAnsi"/>
          <w:color w:val="000000" w:themeColor="text1"/>
          <w:szCs w:val="22"/>
        </w:rPr>
        <w:t>Used Hibernate to do the object relational mapping between the tables and Java objects.</w:t>
      </w:r>
    </w:p>
    <w:p w14:paraId="5FF62CAD" w14:textId="77777777" w:rsidR="00AA2DD8" w:rsidRPr="000C429B" w:rsidRDefault="00AA2DD8" w:rsidP="00AA2DD8">
      <w:pPr>
        <w:numPr>
          <w:ilvl w:val="3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0C429B">
        <w:rPr>
          <w:rFonts w:asciiTheme="minorHAnsi" w:hAnsiTheme="minorHAnsi" w:cstheme="minorHAnsi"/>
          <w:color w:val="000000" w:themeColor="text1"/>
          <w:szCs w:val="22"/>
        </w:rPr>
        <w:t>Developed web applications using Java/J2EE technologies MVC and Spring MVC.</w:t>
      </w:r>
    </w:p>
    <w:p w14:paraId="021CD041" w14:textId="77777777" w:rsidR="00AA2DD8" w:rsidRPr="000C429B" w:rsidRDefault="00AA2DD8" w:rsidP="00AA2DD8">
      <w:pPr>
        <w:numPr>
          <w:ilvl w:val="3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0C429B">
        <w:rPr>
          <w:rFonts w:asciiTheme="minorHAnsi" w:hAnsiTheme="minorHAnsi" w:cstheme="minorHAnsi"/>
          <w:color w:val="000000" w:themeColor="text1"/>
          <w:szCs w:val="22"/>
        </w:rPr>
        <w:t>Used Spring MVC for REST APIs and Spring Boot for Microservices.</w:t>
      </w:r>
    </w:p>
    <w:p w14:paraId="266DF434" w14:textId="77777777" w:rsidR="00AA2DD8" w:rsidRPr="000C429B" w:rsidRDefault="00AA2DD8" w:rsidP="00AA2DD8">
      <w:pPr>
        <w:numPr>
          <w:ilvl w:val="3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0C429B">
        <w:rPr>
          <w:rFonts w:asciiTheme="minorHAnsi" w:hAnsiTheme="minorHAnsi" w:cstheme="minorHAnsi"/>
          <w:color w:val="000000" w:themeColor="text1"/>
          <w:szCs w:val="22"/>
        </w:rPr>
        <w:t>Deployed and tested the application with Web Servers Tomcat, WebLogic.</w:t>
      </w:r>
    </w:p>
    <w:p w14:paraId="633E3746" w14:textId="77777777" w:rsidR="00AA2DD8" w:rsidRPr="000C429B" w:rsidRDefault="00AA2DD8" w:rsidP="00AA2DD8">
      <w:pPr>
        <w:numPr>
          <w:ilvl w:val="3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0C429B">
        <w:rPr>
          <w:rFonts w:asciiTheme="minorHAnsi" w:hAnsiTheme="minorHAnsi" w:cstheme="minorHAnsi"/>
          <w:color w:val="000000" w:themeColor="text1"/>
          <w:szCs w:val="22"/>
        </w:rPr>
        <w:t>Developed the application using Servlets for the presentation layer along with JavaScript for the client-side validations.</w:t>
      </w:r>
    </w:p>
    <w:p w14:paraId="64DB54BD" w14:textId="77777777" w:rsidR="00AA2DD8" w:rsidRPr="000C429B" w:rsidRDefault="00AA2DD8" w:rsidP="00AA2DD8">
      <w:pPr>
        <w:numPr>
          <w:ilvl w:val="3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0C429B">
        <w:rPr>
          <w:rFonts w:asciiTheme="minorHAnsi" w:hAnsiTheme="minorHAnsi" w:cstheme="minorHAnsi"/>
          <w:color w:val="000000" w:themeColor="text1"/>
          <w:szCs w:val="22"/>
        </w:rPr>
        <w:t>Integrated the Spring framework with Hibernate ORM tool to access the Oracle database.</w:t>
      </w:r>
    </w:p>
    <w:p w14:paraId="4D4ECE78" w14:textId="77777777" w:rsidR="00AA2DD8" w:rsidRPr="000C429B" w:rsidRDefault="00AA2DD8" w:rsidP="00AA2DD8">
      <w:pPr>
        <w:numPr>
          <w:ilvl w:val="3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0C429B">
        <w:rPr>
          <w:rFonts w:asciiTheme="minorHAnsi" w:hAnsiTheme="minorHAnsi" w:cstheme="minorHAnsi"/>
          <w:color w:val="000000" w:themeColor="text1"/>
          <w:szCs w:val="22"/>
        </w:rPr>
        <w:lastRenderedPageBreak/>
        <w:t>Developed Api for using AWS lambda to manage the servers and run the code in the AWS.</w:t>
      </w:r>
    </w:p>
    <w:p w14:paraId="6353BC71" w14:textId="77777777" w:rsidR="00AA2DD8" w:rsidRDefault="00AA2DD8" w:rsidP="00AA2DD8">
      <w:pPr>
        <w:numPr>
          <w:ilvl w:val="3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0C429B">
        <w:rPr>
          <w:rFonts w:asciiTheme="minorHAnsi" w:hAnsiTheme="minorHAnsi" w:cstheme="minorHAnsi"/>
          <w:color w:val="000000" w:themeColor="text1"/>
          <w:szCs w:val="22"/>
        </w:rPr>
        <w:t>Developed monitoring and logging solutions using AWS CloudWatch and AWS CloudTrail.</w:t>
      </w:r>
    </w:p>
    <w:p w14:paraId="1E7115A4" w14:textId="77777777" w:rsidR="00AA2DD8" w:rsidRDefault="00AA2DD8" w:rsidP="00AA2DD8">
      <w:pPr>
        <w:numPr>
          <w:ilvl w:val="3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Used </w:t>
      </w:r>
      <w:r w:rsidRPr="006C673B">
        <w:rPr>
          <w:rFonts w:asciiTheme="minorHAnsi" w:hAnsiTheme="minorHAnsi" w:cstheme="minorHAnsi"/>
          <w:color w:val="000000" w:themeColor="text1"/>
          <w:szCs w:val="22"/>
        </w:rPr>
        <w:t>Cucumber to identify, document, and report defects</w:t>
      </w:r>
      <w:r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7357FF34" w14:textId="77777777" w:rsidR="00AA2DD8" w:rsidRPr="000C429B" w:rsidRDefault="00AA2DD8" w:rsidP="00AA2DD8">
      <w:pPr>
        <w:numPr>
          <w:ilvl w:val="3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>M</w:t>
      </w:r>
      <w:r w:rsidRPr="008E735D">
        <w:rPr>
          <w:rFonts w:asciiTheme="minorHAnsi" w:hAnsiTheme="minorHAnsi" w:cstheme="minorHAnsi"/>
          <w:color w:val="000000" w:themeColor="text1"/>
          <w:szCs w:val="22"/>
        </w:rPr>
        <w:t>anag</w:t>
      </w:r>
      <w:r>
        <w:rPr>
          <w:rFonts w:asciiTheme="minorHAnsi" w:hAnsiTheme="minorHAnsi" w:cstheme="minorHAnsi"/>
          <w:color w:val="000000" w:themeColor="text1"/>
          <w:szCs w:val="22"/>
        </w:rPr>
        <w:t>ed</w:t>
      </w:r>
      <w:r w:rsidRPr="008E735D">
        <w:rPr>
          <w:rFonts w:asciiTheme="minorHAnsi" w:hAnsiTheme="minorHAnsi" w:cstheme="minorHAnsi"/>
          <w:color w:val="000000" w:themeColor="text1"/>
          <w:szCs w:val="22"/>
        </w:rPr>
        <w:t xml:space="preserve"> and updat</w:t>
      </w:r>
      <w:r>
        <w:rPr>
          <w:rFonts w:asciiTheme="minorHAnsi" w:hAnsiTheme="minorHAnsi" w:cstheme="minorHAnsi"/>
          <w:color w:val="000000" w:themeColor="text1"/>
          <w:szCs w:val="22"/>
        </w:rPr>
        <w:t>ed</w:t>
      </w:r>
      <w:r w:rsidRPr="008E735D">
        <w:rPr>
          <w:rFonts w:asciiTheme="minorHAnsi" w:hAnsiTheme="minorHAnsi" w:cstheme="minorHAnsi"/>
          <w:color w:val="000000" w:themeColor="text1"/>
          <w:szCs w:val="22"/>
        </w:rPr>
        <w:t xml:space="preserve"> Gherkin-based test documentation</w:t>
      </w:r>
      <w:r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11E66ACD" w14:textId="77777777" w:rsidR="00AA2DD8" w:rsidRPr="000C429B" w:rsidRDefault="00AA2DD8" w:rsidP="00AA2DD8">
      <w:pPr>
        <w:numPr>
          <w:ilvl w:val="3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0C429B">
        <w:rPr>
          <w:rFonts w:asciiTheme="minorHAnsi" w:hAnsiTheme="minorHAnsi" w:cstheme="minorHAnsi"/>
          <w:color w:val="000000" w:themeColor="text1"/>
          <w:szCs w:val="22"/>
        </w:rPr>
        <w:t>Designed and developed UI components using HTML, CSS, JavaScript, and bootstrap.</w:t>
      </w:r>
    </w:p>
    <w:p w14:paraId="4F9BE628" w14:textId="77777777" w:rsidR="00AA2DD8" w:rsidRPr="000C429B" w:rsidRDefault="00AA2DD8" w:rsidP="00AA2DD8">
      <w:pPr>
        <w:numPr>
          <w:ilvl w:val="3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0C429B">
        <w:rPr>
          <w:rFonts w:asciiTheme="minorHAnsi" w:hAnsiTheme="minorHAnsi" w:cstheme="minorHAnsi"/>
          <w:color w:val="000000" w:themeColor="text1"/>
          <w:szCs w:val="22"/>
        </w:rPr>
        <w:t>Used Maven for build framework and Jenkins and Bamboo for continuous Integration process.</w:t>
      </w:r>
    </w:p>
    <w:p w14:paraId="2AD96267" w14:textId="77777777" w:rsidR="00AA2DD8" w:rsidRPr="000C429B" w:rsidRDefault="00AA2DD8" w:rsidP="00AA2DD8">
      <w:pPr>
        <w:numPr>
          <w:ilvl w:val="3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0C429B">
        <w:rPr>
          <w:rFonts w:asciiTheme="minorHAnsi" w:hAnsiTheme="minorHAnsi" w:cstheme="minorHAnsi"/>
          <w:color w:val="000000" w:themeColor="text1"/>
          <w:szCs w:val="22"/>
        </w:rPr>
        <w:t xml:space="preserve">Implemented RESTful </w:t>
      </w:r>
      <w:r>
        <w:rPr>
          <w:rFonts w:asciiTheme="minorHAnsi" w:hAnsiTheme="minorHAnsi" w:cstheme="minorHAnsi"/>
          <w:color w:val="000000" w:themeColor="text1"/>
          <w:szCs w:val="22"/>
        </w:rPr>
        <w:t xml:space="preserve">&amp; SOAP </w:t>
      </w:r>
      <w:r w:rsidRPr="000C429B">
        <w:rPr>
          <w:rFonts w:asciiTheme="minorHAnsi" w:hAnsiTheme="minorHAnsi" w:cstheme="minorHAnsi"/>
          <w:color w:val="000000" w:themeColor="text1"/>
          <w:szCs w:val="22"/>
        </w:rPr>
        <w:t xml:space="preserve">Web services in Service Oriented Architecture (SOA) to retrieve data from client side. </w:t>
      </w:r>
    </w:p>
    <w:p w14:paraId="70A0C309" w14:textId="77777777" w:rsidR="00AA2DD8" w:rsidRPr="000C429B" w:rsidRDefault="00AA2DD8" w:rsidP="00AA2DD8">
      <w:pPr>
        <w:numPr>
          <w:ilvl w:val="3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0C429B">
        <w:rPr>
          <w:rFonts w:asciiTheme="minorHAnsi" w:hAnsiTheme="minorHAnsi" w:cstheme="minorHAnsi"/>
          <w:color w:val="000000" w:themeColor="text1"/>
          <w:szCs w:val="22"/>
        </w:rPr>
        <w:t>Worked on implementing security for REST web services using handler interceptors.</w:t>
      </w:r>
    </w:p>
    <w:p w14:paraId="62672442" w14:textId="77777777" w:rsidR="00AA2DD8" w:rsidRPr="000C429B" w:rsidRDefault="00AA2DD8" w:rsidP="00AA2DD8">
      <w:pPr>
        <w:numPr>
          <w:ilvl w:val="3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0C429B">
        <w:rPr>
          <w:rFonts w:asciiTheme="minorHAnsi" w:hAnsiTheme="minorHAnsi" w:cstheme="minorHAnsi"/>
          <w:color w:val="000000" w:themeColor="text1"/>
          <w:szCs w:val="22"/>
        </w:rPr>
        <w:t>Developed Spring-Jersey REST resources to serve the web application with JSON data.</w:t>
      </w:r>
    </w:p>
    <w:p w14:paraId="29E6D8B6" w14:textId="77777777" w:rsidR="00AA2DD8" w:rsidRPr="000C429B" w:rsidRDefault="00AA2DD8" w:rsidP="00AA2DD8">
      <w:pPr>
        <w:numPr>
          <w:ilvl w:val="3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0C429B">
        <w:rPr>
          <w:rFonts w:asciiTheme="minorHAnsi" w:hAnsiTheme="minorHAnsi" w:cstheme="minorHAnsi"/>
          <w:color w:val="000000" w:themeColor="text1"/>
          <w:szCs w:val="22"/>
        </w:rPr>
        <w:t>Used Junit for test cases and Log4j to print info, warning, and error data on to the logs.</w:t>
      </w:r>
    </w:p>
    <w:p w14:paraId="181484B4" w14:textId="77777777" w:rsidR="00AA2DD8" w:rsidRPr="000C429B" w:rsidRDefault="00AA2DD8" w:rsidP="00AA2DD8">
      <w:pPr>
        <w:numPr>
          <w:ilvl w:val="3"/>
          <w:numId w:val="1"/>
        </w:numPr>
        <w:spacing w:after="12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0C429B">
        <w:rPr>
          <w:rFonts w:asciiTheme="minorHAnsi" w:hAnsiTheme="minorHAnsi" w:cstheme="minorHAnsi"/>
          <w:color w:val="000000" w:themeColor="text1"/>
          <w:szCs w:val="22"/>
        </w:rPr>
        <w:t>Used JIRA to publish daily defect reports to the management.</w:t>
      </w:r>
    </w:p>
    <w:p w14:paraId="512B337A" w14:textId="77777777" w:rsidR="00AA2DD8" w:rsidRDefault="00AA2DD8"/>
    <w:sectPr w:rsidR="00AA2DD8" w:rsidSect="00AA2DD8">
      <w:pgSz w:w="12240" w:h="15840" w:code="1"/>
      <w:pgMar w:top="720" w:right="720" w:bottom="90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13892"/>
    <w:multiLevelType w:val="multilevel"/>
    <w:tmpl w:val="D514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51A31"/>
    <w:multiLevelType w:val="multilevel"/>
    <w:tmpl w:val="0996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06A4B"/>
    <w:multiLevelType w:val="hybridMultilevel"/>
    <w:tmpl w:val="33BC1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B02E6"/>
    <w:multiLevelType w:val="hybridMultilevel"/>
    <w:tmpl w:val="C8C6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6075F"/>
    <w:multiLevelType w:val="multilevel"/>
    <w:tmpl w:val="CDBA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CA69A5"/>
    <w:multiLevelType w:val="hybridMultilevel"/>
    <w:tmpl w:val="AD6C7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E0512C"/>
    <w:multiLevelType w:val="multilevel"/>
    <w:tmpl w:val="89E8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4745534">
    <w:abstractNumId w:val="5"/>
  </w:num>
  <w:num w:numId="2" w16cid:durableId="1783111446">
    <w:abstractNumId w:val="3"/>
  </w:num>
  <w:num w:numId="3" w16cid:durableId="1371954121">
    <w:abstractNumId w:val="6"/>
  </w:num>
  <w:num w:numId="4" w16cid:durableId="897939903">
    <w:abstractNumId w:val="0"/>
  </w:num>
  <w:num w:numId="5" w16cid:durableId="1755515836">
    <w:abstractNumId w:val="1"/>
  </w:num>
  <w:num w:numId="6" w16cid:durableId="391589062">
    <w:abstractNumId w:val="4"/>
  </w:num>
  <w:num w:numId="7" w16cid:durableId="2034457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D8"/>
    <w:rsid w:val="000A7D6A"/>
    <w:rsid w:val="000B1227"/>
    <w:rsid w:val="0014516C"/>
    <w:rsid w:val="00282F88"/>
    <w:rsid w:val="00291982"/>
    <w:rsid w:val="002F4626"/>
    <w:rsid w:val="00331325"/>
    <w:rsid w:val="003D2575"/>
    <w:rsid w:val="004010EF"/>
    <w:rsid w:val="00536602"/>
    <w:rsid w:val="00543257"/>
    <w:rsid w:val="0055783C"/>
    <w:rsid w:val="005855D6"/>
    <w:rsid w:val="006D7DEA"/>
    <w:rsid w:val="00711EE9"/>
    <w:rsid w:val="0079041B"/>
    <w:rsid w:val="007B43BE"/>
    <w:rsid w:val="008A290E"/>
    <w:rsid w:val="0096061C"/>
    <w:rsid w:val="009B66F8"/>
    <w:rsid w:val="00AA2DD8"/>
    <w:rsid w:val="00B77048"/>
    <w:rsid w:val="00BB00AD"/>
    <w:rsid w:val="00CB1A87"/>
    <w:rsid w:val="00D327C0"/>
    <w:rsid w:val="00D66908"/>
    <w:rsid w:val="00DB2541"/>
    <w:rsid w:val="00DD7BFB"/>
    <w:rsid w:val="00E17F5D"/>
    <w:rsid w:val="00E33C4E"/>
    <w:rsid w:val="00ED2F33"/>
    <w:rsid w:val="00F22A55"/>
    <w:rsid w:val="00F65B34"/>
    <w:rsid w:val="00F8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A6A15"/>
  <w15:chartTrackingRefBased/>
  <w15:docId w15:val="{CB5AA0F4-1F5B-4279-A427-EE3E05CD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DD8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A2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DD8"/>
    <w:rPr>
      <w:i/>
      <w:iCs/>
      <w:color w:val="404040" w:themeColor="text1" w:themeTint="BF"/>
    </w:rPr>
  </w:style>
  <w:style w:type="paragraph" w:styleId="ListParagraph">
    <w:name w:val="List Paragraph"/>
    <w:aliases w:val="list1,b1,List Paragraph Char Char,Number_1,Normal Sentence,ListPar1,new,SGLText List Paragraph,List Paragraph2,List Paragraph11,List Paragraph21,lp1,Colorful List - Accent 11"/>
    <w:basedOn w:val="Normal"/>
    <w:link w:val="ListParagraphChar"/>
    <w:uiPriority w:val="34"/>
    <w:qFormat/>
    <w:rsid w:val="00AA2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DD8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qFormat/>
    <w:rsid w:val="00AA2DD8"/>
    <w:rPr>
      <w:i/>
      <w:iCs/>
    </w:rPr>
  </w:style>
  <w:style w:type="character" w:styleId="Hyperlink">
    <w:name w:val="Hyperlink"/>
    <w:rsid w:val="00AA2DD8"/>
    <w:rPr>
      <w:color w:val="0000FF"/>
      <w:u w:val="single"/>
    </w:r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"/>
    <w:link w:val="ListParagraph"/>
    <w:uiPriority w:val="34"/>
    <w:qFormat/>
    <w:rsid w:val="00AA2DD8"/>
  </w:style>
  <w:style w:type="character" w:styleId="UnresolvedMention">
    <w:name w:val="Unresolved Mention"/>
    <w:basedOn w:val="DefaultParagraphFont"/>
    <w:uiPriority w:val="99"/>
    <w:semiHidden/>
    <w:unhideWhenUsed/>
    <w:rsid w:val="00F65B3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36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ndperalara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Kumar Nallamothu</dc:creator>
  <cp:keywords/>
  <dc:description/>
  <cp:lastModifiedBy>Perala, Ram Chand</cp:lastModifiedBy>
  <cp:revision>29</cp:revision>
  <dcterms:created xsi:type="dcterms:W3CDTF">2025-01-07T17:53:00Z</dcterms:created>
  <dcterms:modified xsi:type="dcterms:W3CDTF">2025-04-16T18:52:00Z</dcterms:modified>
</cp:coreProperties>
</file>